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795E1E" w14:paraId="339ED4DF" w14:textId="77777777">
        <w:trPr>
          <w:jc w:val="center"/>
        </w:trPr>
        <w:tc>
          <w:tcPr>
            <w:tcW w:w="9029" w:type="dxa"/>
            <w:shd w:val="clear" w:color="auto" w:fill="E0651F"/>
            <w:vAlign w:val="center"/>
          </w:tcPr>
          <w:p w14:paraId="39523017" w14:textId="77777777" w:rsidR="00795E1E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b/>
                <w:color w:val="FFFFFF"/>
              </w:rPr>
              <w:t>BRADFORD VTS TEACHING AIDS</w:t>
            </w:r>
          </w:p>
          <w:p w14:paraId="210BC3EA" w14:textId="77777777" w:rsidR="00795E1E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b/>
                <w:color w:val="FFFFFF"/>
                <w:sz w:val="56"/>
              </w:rPr>
              <w:t>AUDIT — Alcohol Use Disorders Identification Test</w:t>
            </w:r>
          </w:p>
          <w:p w14:paraId="5B67AE84" w14:textId="77777777" w:rsidR="00795E1E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i/>
                <w:color w:val="FFFFFF"/>
                <w:sz w:val="24"/>
              </w:rPr>
              <w:t>A Clinical Screening Tool · Bradford VTS · May 2026</w:t>
            </w:r>
          </w:p>
        </w:tc>
      </w:tr>
    </w:tbl>
    <w:p w14:paraId="6F593D76" w14:textId="5B430A52" w:rsidR="00795E1E" w:rsidRDefault="00AE42E2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5FDF3D" wp14:editId="35AB87CD">
            <wp:simplePos x="0" y="0"/>
            <wp:positionH relativeFrom="column">
              <wp:posOffset>3800475</wp:posOffset>
            </wp:positionH>
            <wp:positionV relativeFrom="paragraph">
              <wp:posOffset>263208</wp:posOffset>
            </wp:positionV>
            <wp:extent cx="1958975" cy="2938463"/>
            <wp:effectExtent l="0" t="0" r="3175" b="0"/>
            <wp:wrapTight wrapText="bothSides">
              <wp:wrapPolygon edited="0">
                <wp:start x="0" y="0"/>
                <wp:lineTo x="0" y="21427"/>
                <wp:lineTo x="21425" y="21427"/>
                <wp:lineTo x="2142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o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2938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97B886" w14:textId="1C3FEBBA" w:rsidR="00795E1E" w:rsidRDefault="00000000">
      <w:pPr>
        <w:jc w:val="center"/>
      </w:pPr>
      <w:r>
        <w:rPr>
          <w:i/>
          <w:color w:val="606060"/>
          <w:sz w:val="18"/>
        </w:rPr>
        <w:t>The AUDIT is the WHO gold-standard screening tool for identifying hazardous, harmful and dependent drinking in primary care.</w:t>
      </w:r>
    </w:p>
    <w:p w14:paraId="508ED2CE" w14:textId="77777777" w:rsidR="00795E1E" w:rsidRDefault="00795E1E"/>
    <w:p w14:paraId="123A18C8" w14:textId="77777777" w:rsidR="00795E1E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What is the AUDIT?</w:t>
      </w:r>
    </w:p>
    <w:p w14:paraId="59D5725E" w14:textId="77777777" w:rsidR="00795E1E" w:rsidRDefault="00000000">
      <w:pPr>
        <w:spacing w:before="40" w:after="80"/>
      </w:pPr>
      <w:r>
        <w:rPr>
          <w:rFonts w:ascii="Calibri" w:hAnsi="Calibri"/>
        </w:rPr>
        <w:t>The Alcohol Use Disorders Identification Test (AUDIT) was developed by the World Health Organization (WHO) and validated across 22 countries. It is the gold-standard screening tool recommended by NICE for use in primary care and other healthcare settings.</w:t>
      </w:r>
    </w:p>
    <w:p w14:paraId="6C916573" w14:textId="77777777" w:rsidR="00795E1E" w:rsidRDefault="00000000">
      <w:pPr>
        <w:pStyle w:val="ListBullet"/>
        <w:spacing w:after="40"/>
      </w:pPr>
      <w:r>
        <w:rPr>
          <w:rFonts w:ascii="Calibri" w:hAnsi="Calibri"/>
        </w:rPr>
        <w:t>10 questions covering alcohol consumption, dependence symptoms, and alcohol-related problems</w:t>
      </w:r>
    </w:p>
    <w:p w14:paraId="20EDDCCC" w14:textId="77777777" w:rsidR="00795E1E" w:rsidRDefault="00000000">
      <w:pPr>
        <w:pStyle w:val="ListBullet"/>
        <w:spacing w:after="40"/>
      </w:pPr>
      <w:r>
        <w:rPr>
          <w:rFonts w:ascii="Calibri" w:hAnsi="Calibri"/>
        </w:rPr>
        <w:t>Each question is scored 0–4, giving a total score out of 40</w:t>
      </w:r>
    </w:p>
    <w:p w14:paraId="603C46DD" w14:textId="77777777" w:rsidR="00795E1E" w:rsidRDefault="00000000">
      <w:pPr>
        <w:pStyle w:val="ListBullet"/>
        <w:spacing w:after="40"/>
      </w:pPr>
      <w:r>
        <w:rPr>
          <w:rFonts w:ascii="Calibri" w:hAnsi="Calibri"/>
        </w:rPr>
        <w:t>Takes approximately 3 minutes to complete</w:t>
      </w:r>
    </w:p>
    <w:p w14:paraId="03777471" w14:textId="77777777" w:rsidR="00795E1E" w:rsidRPr="00AE42E2" w:rsidRDefault="00000000">
      <w:pPr>
        <w:pStyle w:val="ListBullet"/>
        <w:spacing w:after="40"/>
      </w:pPr>
      <w:r>
        <w:rPr>
          <w:rFonts w:ascii="Calibri" w:hAnsi="Calibri"/>
        </w:rPr>
        <w:t>Sensitivity 92%; specificity 94% for detecting hazardous and harmful drinking</w:t>
      </w:r>
    </w:p>
    <w:p w14:paraId="7B386EA4" w14:textId="77777777" w:rsidR="00AE42E2" w:rsidRDefault="00AE42E2" w:rsidP="00AE42E2">
      <w:pPr>
        <w:pStyle w:val="ListBullet"/>
        <w:numPr>
          <w:ilvl w:val="0"/>
          <w:numId w:val="0"/>
        </w:numPr>
        <w:spacing w:after="40"/>
        <w:ind w:left="360" w:hanging="360"/>
        <w:rPr>
          <w:rFonts w:ascii="Calibri" w:hAnsi="Calibri"/>
        </w:rPr>
      </w:pPr>
    </w:p>
    <w:p w14:paraId="040847ED" w14:textId="77777777" w:rsidR="00AE42E2" w:rsidRDefault="00AE42E2" w:rsidP="00AE42E2">
      <w:pPr>
        <w:pStyle w:val="ListBullet"/>
        <w:numPr>
          <w:ilvl w:val="0"/>
          <w:numId w:val="0"/>
        </w:numPr>
        <w:spacing w:after="40"/>
        <w:ind w:left="360" w:hanging="3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795E1E" w14:paraId="68915EDF" w14:textId="77777777">
        <w:trPr>
          <w:jc w:val="center"/>
        </w:trPr>
        <w:tc>
          <w:tcPr>
            <w:tcW w:w="9029" w:type="dxa"/>
            <w:shd w:val="clear" w:color="auto" w:fill="5B2D8E"/>
          </w:tcPr>
          <w:p w14:paraId="18BAB299" w14:textId="77777777" w:rsidR="00795E1E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💜 AKT Pearl</w:t>
            </w:r>
          </w:p>
          <w:p w14:paraId="4D625D1D" w14:textId="77777777" w:rsidR="00795E1E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AUDIT score 8–15 = Hazardous drinking → Brief Intervention</w:t>
            </w:r>
          </w:p>
          <w:p w14:paraId="519B10F4" w14:textId="77777777" w:rsidR="00795E1E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AUDIT score 16–19 = Harmful drinking → Extended Brief Intervention</w:t>
            </w:r>
          </w:p>
          <w:p w14:paraId="44E63E4D" w14:textId="77777777" w:rsidR="00795E1E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AUDIT score 20–40 = Possible dependence → Refer for specialist assessment</w:t>
            </w:r>
          </w:p>
          <w:p w14:paraId="4FF0EBC2" w14:textId="77777777" w:rsidR="00795E1E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Do NOT offer brief intervention alone to those scoring ≥20</w:t>
            </w:r>
          </w:p>
        </w:tc>
      </w:tr>
    </w:tbl>
    <w:p w14:paraId="2BF17258" w14:textId="77777777" w:rsidR="00795E1E" w:rsidRDefault="00795E1E"/>
    <w:p w14:paraId="70F69779" w14:textId="77777777" w:rsidR="00AE42E2" w:rsidRDefault="00AE42E2">
      <w:pPr>
        <w:rPr>
          <w:rFonts w:ascii="Calibri" w:hAnsi="Calibri"/>
          <w:b/>
          <w:color w:val="1A3A5C"/>
          <w:sz w:val="32"/>
        </w:rPr>
      </w:pPr>
      <w:r>
        <w:rPr>
          <w:rFonts w:ascii="Calibri" w:hAnsi="Calibri"/>
          <w:b/>
          <w:color w:val="1A3A5C"/>
          <w:sz w:val="32"/>
        </w:rPr>
        <w:br w:type="page"/>
      </w:r>
    </w:p>
    <w:p w14:paraId="68BC71EF" w14:textId="10859D77" w:rsidR="00795E1E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lastRenderedPageBreak/>
        <w:t>AUDIT Questionnaire</w:t>
      </w:r>
    </w:p>
    <w:p w14:paraId="206BC11B" w14:textId="77777777" w:rsidR="00795E1E" w:rsidRDefault="00000000">
      <w:pPr>
        <w:spacing w:before="40" w:after="80"/>
      </w:pPr>
      <w:r>
        <w:rPr>
          <w:rFonts w:ascii="Calibri" w:hAnsi="Calibri"/>
          <w:sz w:val="20"/>
        </w:rPr>
        <w:t>Ask the patient each question and record the score that best matches their answer.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0"/>
        <w:gridCol w:w="3010"/>
        <w:gridCol w:w="3010"/>
      </w:tblGrid>
      <w:tr w:rsidR="00795E1E" w14:paraId="6C94A721" w14:textId="77777777">
        <w:tc>
          <w:tcPr>
            <w:tcW w:w="3010" w:type="dxa"/>
            <w:shd w:val="clear" w:color="auto" w:fill="1A3A5C"/>
          </w:tcPr>
          <w:p w14:paraId="60DBF622" w14:textId="77777777" w:rsidR="00795E1E" w:rsidRDefault="00000000">
            <w:r>
              <w:rPr>
                <w:rFonts w:ascii="Calibri" w:hAnsi="Calibri"/>
                <w:b/>
                <w:color w:val="FFFFFF"/>
                <w:sz w:val="18"/>
              </w:rPr>
              <w:t>Q</w:t>
            </w:r>
          </w:p>
        </w:tc>
        <w:tc>
          <w:tcPr>
            <w:tcW w:w="3010" w:type="dxa"/>
            <w:shd w:val="clear" w:color="auto" w:fill="1A3A5C"/>
          </w:tcPr>
          <w:p w14:paraId="717E6192" w14:textId="77777777" w:rsidR="00795E1E" w:rsidRDefault="00000000">
            <w:r>
              <w:rPr>
                <w:rFonts w:ascii="Calibri" w:hAnsi="Calibri"/>
                <w:b/>
                <w:color w:val="FFFFFF"/>
                <w:sz w:val="18"/>
              </w:rPr>
              <w:t>Question</w:t>
            </w:r>
          </w:p>
        </w:tc>
        <w:tc>
          <w:tcPr>
            <w:tcW w:w="3010" w:type="dxa"/>
            <w:shd w:val="clear" w:color="auto" w:fill="1A3A5C"/>
          </w:tcPr>
          <w:p w14:paraId="18721B79" w14:textId="77777777" w:rsidR="00795E1E" w:rsidRDefault="00000000">
            <w:r>
              <w:rPr>
                <w:rFonts w:ascii="Calibri" w:hAnsi="Calibri"/>
                <w:b/>
                <w:color w:val="FFFFFF"/>
                <w:sz w:val="18"/>
              </w:rPr>
              <w:t>Score (0–4)</w:t>
            </w:r>
          </w:p>
        </w:tc>
      </w:tr>
      <w:tr w:rsidR="00795E1E" w14:paraId="0C625363" w14:textId="77777777">
        <w:tc>
          <w:tcPr>
            <w:tcW w:w="3010" w:type="dxa"/>
            <w:shd w:val="clear" w:color="auto" w:fill="EEF2F7"/>
          </w:tcPr>
          <w:p w14:paraId="1DDC8358" w14:textId="77777777" w:rsidR="00795E1E" w:rsidRDefault="00000000">
            <w:r>
              <w:rPr>
                <w:rFonts w:ascii="Calibri" w:hAnsi="Calibri"/>
                <w:b/>
                <w:sz w:val="18"/>
              </w:rPr>
              <w:t>1</w:t>
            </w:r>
          </w:p>
        </w:tc>
        <w:tc>
          <w:tcPr>
            <w:tcW w:w="3010" w:type="dxa"/>
            <w:shd w:val="clear" w:color="auto" w:fill="EEF2F7"/>
          </w:tcPr>
          <w:p w14:paraId="2FA77F3E" w14:textId="77777777" w:rsidR="00795E1E" w:rsidRDefault="00000000">
            <w:r>
              <w:rPr>
                <w:rFonts w:ascii="Calibri" w:hAnsi="Calibri"/>
                <w:sz w:val="18"/>
              </w:rPr>
              <w:t>How often do you have a drink containing alcohol?</w:t>
            </w:r>
          </w:p>
        </w:tc>
        <w:tc>
          <w:tcPr>
            <w:tcW w:w="3010" w:type="dxa"/>
            <w:shd w:val="clear" w:color="auto" w:fill="EEF2F7"/>
          </w:tcPr>
          <w:p w14:paraId="47C930CF" w14:textId="77777777" w:rsidR="00795E1E" w:rsidRDefault="00000000">
            <w:r>
              <w:rPr>
                <w:rFonts w:ascii="Calibri" w:hAnsi="Calibri"/>
                <w:sz w:val="16"/>
              </w:rPr>
              <w:t>Never (0) | Monthly or less (1) | 2–4 times/month (2) | 2–3 times/week (3) | 4+ times/week (4)</w:t>
            </w:r>
          </w:p>
        </w:tc>
      </w:tr>
      <w:tr w:rsidR="00795E1E" w14:paraId="2114A744" w14:textId="77777777">
        <w:tc>
          <w:tcPr>
            <w:tcW w:w="3010" w:type="dxa"/>
          </w:tcPr>
          <w:p w14:paraId="3325BCCE" w14:textId="77777777" w:rsidR="00795E1E" w:rsidRDefault="00000000">
            <w:r>
              <w:rPr>
                <w:rFonts w:ascii="Calibri" w:hAnsi="Calibri"/>
                <w:b/>
                <w:sz w:val="18"/>
              </w:rPr>
              <w:t>2</w:t>
            </w:r>
          </w:p>
        </w:tc>
        <w:tc>
          <w:tcPr>
            <w:tcW w:w="3010" w:type="dxa"/>
          </w:tcPr>
          <w:p w14:paraId="49C8FB62" w14:textId="77777777" w:rsidR="00795E1E" w:rsidRDefault="00000000">
            <w:r>
              <w:rPr>
                <w:rFonts w:ascii="Calibri" w:hAnsi="Calibri"/>
                <w:sz w:val="18"/>
              </w:rPr>
              <w:t>How many units of alcohol do you drink on a typical day when you are drinking?</w:t>
            </w:r>
          </w:p>
        </w:tc>
        <w:tc>
          <w:tcPr>
            <w:tcW w:w="3010" w:type="dxa"/>
          </w:tcPr>
          <w:p w14:paraId="3E60C28E" w14:textId="77777777" w:rsidR="00795E1E" w:rsidRDefault="00000000">
            <w:r>
              <w:rPr>
                <w:rFonts w:ascii="Calibri" w:hAnsi="Calibri"/>
                <w:sz w:val="16"/>
              </w:rPr>
              <w:t>1–2 (0) | 3–4 (1) | 5–6 (2) | 7–9 (3) | 10+ (4)</w:t>
            </w:r>
          </w:p>
        </w:tc>
      </w:tr>
      <w:tr w:rsidR="00795E1E" w14:paraId="6014F9FC" w14:textId="77777777">
        <w:tc>
          <w:tcPr>
            <w:tcW w:w="3010" w:type="dxa"/>
            <w:shd w:val="clear" w:color="auto" w:fill="EEF2F7"/>
          </w:tcPr>
          <w:p w14:paraId="3061A1D6" w14:textId="77777777" w:rsidR="00795E1E" w:rsidRDefault="00000000">
            <w:r>
              <w:rPr>
                <w:rFonts w:ascii="Calibri" w:hAnsi="Calibri"/>
                <w:b/>
                <w:sz w:val="18"/>
              </w:rPr>
              <w:t>3</w:t>
            </w:r>
          </w:p>
        </w:tc>
        <w:tc>
          <w:tcPr>
            <w:tcW w:w="3010" w:type="dxa"/>
            <w:shd w:val="clear" w:color="auto" w:fill="EEF2F7"/>
          </w:tcPr>
          <w:p w14:paraId="2C8A692F" w14:textId="77777777" w:rsidR="00795E1E" w:rsidRDefault="00000000">
            <w:r>
              <w:rPr>
                <w:rFonts w:ascii="Calibri" w:hAnsi="Calibri"/>
                <w:sz w:val="18"/>
              </w:rPr>
              <w:t>How often have you had 6 or more units if female, or 8 or more if male, on a single occasion in the last year?</w:t>
            </w:r>
          </w:p>
        </w:tc>
        <w:tc>
          <w:tcPr>
            <w:tcW w:w="3010" w:type="dxa"/>
            <w:shd w:val="clear" w:color="auto" w:fill="EEF2F7"/>
          </w:tcPr>
          <w:p w14:paraId="54F1ECC4" w14:textId="77777777" w:rsidR="00795E1E" w:rsidRDefault="00000000">
            <w:r>
              <w:rPr>
                <w:rFonts w:ascii="Calibri" w:hAnsi="Calibri"/>
                <w:sz w:val="16"/>
              </w:rPr>
              <w:t>Never (0) | Less than monthly (1) | Monthly (2) | Weekly (3) | Daily or almost daily (4)</w:t>
            </w:r>
          </w:p>
        </w:tc>
      </w:tr>
      <w:tr w:rsidR="00795E1E" w14:paraId="645F5008" w14:textId="77777777">
        <w:tc>
          <w:tcPr>
            <w:tcW w:w="3010" w:type="dxa"/>
          </w:tcPr>
          <w:p w14:paraId="1FC73022" w14:textId="77777777" w:rsidR="00795E1E" w:rsidRDefault="00000000">
            <w:r>
              <w:rPr>
                <w:rFonts w:ascii="Calibri" w:hAnsi="Calibri"/>
                <w:b/>
                <w:sz w:val="18"/>
              </w:rPr>
              <w:t>4</w:t>
            </w:r>
          </w:p>
        </w:tc>
        <w:tc>
          <w:tcPr>
            <w:tcW w:w="3010" w:type="dxa"/>
          </w:tcPr>
          <w:p w14:paraId="378E5E4C" w14:textId="77777777" w:rsidR="00795E1E" w:rsidRDefault="00000000">
            <w:r>
              <w:rPr>
                <w:rFonts w:ascii="Calibri" w:hAnsi="Calibri"/>
                <w:sz w:val="18"/>
              </w:rPr>
              <w:t>How often during the last year have you found that you were not able to stop drinking once you had started?</w:t>
            </w:r>
          </w:p>
        </w:tc>
        <w:tc>
          <w:tcPr>
            <w:tcW w:w="3010" w:type="dxa"/>
          </w:tcPr>
          <w:p w14:paraId="6BC44A32" w14:textId="77777777" w:rsidR="00795E1E" w:rsidRDefault="00000000">
            <w:r>
              <w:rPr>
                <w:rFonts w:ascii="Calibri" w:hAnsi="Calibri"/>
                <w:sz w:val="16"/>
              </w:rPr>
              <w:t>Never (0) | Less than monthly (1) | Monthly (2) | Weekly (3) | Daily or almost daily (4)</w:t>
            </w:r>
          </w:p>
        </w:tc>
      </w:tr>
      <w:tr w:rsidR="00795E1E" w14:paraId="5B0CB733" w14:textId="77777777">
        <w:tc>
          <w:tcPr>
            <w:tcW w:w="3010" w:type="dxa"/>
            <w:shd w:val="clear" w:color="auto" w:fill="EEF2F7"/>
          </w:tcPr>
          <w:p w14:paraId="378E2417" w14:textId="77777777" w:rsidR="00795E1E" w:rsidRDefault="00000000">
            <w:r>
              <w:rPr>
                <w:rFonts w:ascii="Calibri" w:hAnsi="Calibri"/>
                <w:b/>
                <w:sz w:val="18"/>
              </w:rPr>
              <w:t>5</w:t>
            </w:r>
          </w:p>
        </w:tc>
        <w:tc>
          <w:tcPr>
            <w:tcW w:w="3010" w:type="dxa"/>
            <w:shd w:val="clear" w:color="auto" w:fill="EEF2F7"/>
          </w:tcPr>
          <w:p w14:paraId="630B5062" w14:textId="77777777" w:rsidR="00795E1E" w:rsidRDefault="00000000">
            <w:r>
              <w:rPr>
                <w:rFonts w:ascii="Calibri" w:hAnsi="Calibri"/>
                <w:sz w:val="18"/>
              </w:rPr>
              <w:t>How often during the last year have you failed to do what was normally expected of you because of drinking?</w:t>
            </w:r>
          </w:p>
        </w:tc>
        <w:tc>
          <w:tcPr>
            <w:tcW w:w="3010" w:type="dxa"/>
            <w:shd w:val="clear" w:color="auto" w:fill="EEF2F7"/>
          </w:tcPr>
          <w:p w14:paraId="4417AB20" w14:textId="77777777" w:rsidR="00795E1E" w:rsidRDefault="00000000">
            <w:r>
              <w:rPr>
                <w:rFonts w:ascii="Calibri" w:hAnsi="Calibri"/>
                <w:sz w:val="16"/>
              </w:rPr>
              <w:t>Never (0) | Less than monthly (1) | Monthly (2) | Weekly (3) | Daily or almost daily (4)</w:t>
            </w:r>
          </w:p>
        </w:tc>
      </w:tr>
      <w:tr w:rsidR="00795E1E" w14:paraId="75F7AC89" w14:textId="77777777">
        <w:tc>
          <w:tcPr>
            <w:tcW w:w="3010" w:type="dxa"/>
          </w:tcPr>
          <w:p w14:paraId="11DD11CC" w14:textId="77777777" w:rsidR="00795E1E" w:rsidRDefault="00000000">
            <w:r>
              <w:rPr>
                <w:rFonts w:ascii="Calibri" w:hAnsi="Calibri"/>
                <w:b/>
                <w:sz w:val="18"/>
              </w:rPr>
              <w:t>6</w:t>
            </w:r>
          </w:p>
        </w:tc>
        <w:tc>
          <w:tcPr>
            <w:tcW w:w="3010" w:type="dxa"/>
          </w:tcPr>
          <w:p w14:paraId="690072A8" w14:textId="77777777" w:rsidR="00795E1E" w:rsidRDefault="00000000">
            <w:r>
              <w:rPr>
                <w:rFonts w:ascii="Calibri" w:hAnsi="Calibri"/>
                <w:sz w:val="18"/>
              </w:rPr>
              <w:t>How often during the last year have you needed an alcoholic drink in the morning to get yourself going after a heavy drinking session?</w:t>
            </w:r>
          </w:p>
        </w:tc>
        <w:tc>
          <w:tcPr>
            <w:tcW w:w="3010" w:type="dxa"/>
          </w:tcPr>
          <w:p w14:paraId="513B9609" w14:textId="77777777" w:rsidR="00795E1E" w:rsidRDefault="00000000">
            <w:r>
              <w:rPr>
                <w:rFonts w:ascii="Calibri" w:hAnsi="Calibri"/>
                <w:sz w:val="16"/>
              </w:rPr>
              <w:t>Never (0) | Less than monthly (1) | Monthly (2) | Weekly (3) | Daily or almost daily (4)</w:t>
            </w:r>
          </w:p>
        </w:tc>
      </w:tr>
      <w:tr w:rsidR="00795E1E" w14:paraId="434142F0" w14:textId="77777777">
        <w:tc>
          <w:tcPr>
            <w:tcW w:w="3010" w:type="dxa"/>
            <w:shd w:val="clear" w:color="auto" w:fill="EEF2F7"/>
          </w:tcPr>
          <w:p w14:paraId="39A2F8BC" w14:textId="77777777" w:rsidR="00795E1E" w:rsidRDefault="00000000">
            <w:r>
              <w:rPr>
                <w:rFonts w:ascii="Calibri" w:hAnsi="Calibri"/>
                <w:b/>
                <w:sz w:val="18"/>
              </w:rPr>
              <w:t>7</w:t>
            </w:r>
          </w:p>
        </w:tc>
        <w:tc>
          <w:tcPr>
            <w:tcW w:w="3010" w:type="dxa"/>
            <w:shd w:val="clear" w:color="auto" w:fill="EEF2F7"/>
          </w:tcPr>
          <w:p w14:paraId="3C2D0C9A" w14:textId="77777777" w:rsidR="00795E1E" w:rsidRDefault="00000000">
            <w:r>
              <w:rPr>
                <w:rFonts w:ascii="Calibri" w:hAnsi="Calibri"/>
                <w:sz w:val="18"/>
              </w:rPr>
              <w:t>How often during the last year have you had a feeling of guilt or remorse after drinking?</w:t>
            </w:r>
          </w:p>
        </w:tc>
        <w:tc>
          <w:tcPr>
            <w:tcW w:w="3010" w:type="dxa"/>
            <w:shd w:val="clear" w:color="auto" w:fill="EEF2F7"/>
          </w:tcPr>
          <w:p w14:paraId="274954A7" w14:textId="77777777" w:rsidR="00795E1E" w:rsidRDefault="00000000">
            <w:r>
              <w:rPr>
                <w:rFonts w:ascii="Calibri" w:hAnsi="Calibri"/>
                <w:sz w:val="16"/>
              </w:rPr>
              <w:t>Never (0) | Less than monthly (1) | Monthly (2) | Weekly (3) | Daily or almost daily (4)</w:t>
            </w:r>
          </w:p>
        </w:tc>
      </w:tr>
      <w:tr w:rsidR="00795E1E" w14:paraId="3FEEC585" w14:textId="77777777">
        <w:tc>
          <w:tcPr>
            <w:tcW w:w="3010" w:type="dxa"/>
          </w:tcPr>
          <w:p w14:paraId="39B1DAD6" w14:textId="77777777" w:rsidR="00795E1E" w:rsidRDefault="00000000">
            <w:r>
              <w:rPr>
                <w:rFonts w:ascii="Calibri" w:hAnsi="Calibri"/>
                <w:b/>
                <w:sz w:val="18"/>
              </w:rPr>
              <w:t>8</w:t>
            </w:r>
          </w:p>
        </w:tc>
        <w:tc>
          <w:tcPr>
            <w:tcW w:w="3010" w:type="dxa"/>
          </w:tcPr>
          <w:p w14:paraId="772521ED" w14:textId="77777777" w:rsidR="00795E1E" w:rsidRDefault="00000000">
            <w:r>
              <w:rPr>
                <w:rFonts w:ascii="Calibri" w:hAnsi="Calibri"/>
                <w:sz w:val="18"/>
              </w:rPr>
              <w:t>How often during the last year have you been unable to remember what happened the night before because of your drinking?</w:t>
            </w:r>
          </w:p>
        </w:tc>
        <w:tc>
          <w:tcPr>
            <w:tcW w:w="3010" w:type="dxa"/>
          </w:tcPr>
          <w:p w14:paraId="6693674C" w14:textId="77777777" w:rsidR="00795E1E" w:rsidRDefault="00000000">
            <w:r>
              <w:rPr>
                <w:rFonts w:ascii="Calibri" w:hAnsi="Calibri"/>
                <w:sz w:val="16"/>
              </w:rPr>
              <w:t>Never (0) | Less than monthly (1) | Monthly (2) | Weekly (3) | Daily or almost daily (4)</w:t>
            </w:r>
          </w:p>
        </w:tc>
      </w:tr>
      <w:tr w:rsidR="00795E1E" w14:paraId="739884C1" w14:textId="77777777">
        <w:tc>
          <w:tcPr>
            <w:tcW w:w="3010" w:type="dxa"/>
            <w:shd w:val="clear" w:color="auto" w:fill="EEF2F7"/>
          </w:tcPr>
          <w:p w14:paraId="461C6345" w14:textId="77777777" w:rsidR="00795E1E" w:rsidRDefault="00000000">
            <w:r>
              <w:rPr>
                <w:rFonts w:ascii="Calibri" w:hAnsi="Calibri"/>
                <w:b/>
                <w:sz w:val="18"/>
              </w:rPr>
              <w:t>9</w:t>
            </w:r>
          </w:p>
        </w:tc>
        <w:tc>
          <w:tcPr>
            <w:tcW w:w="3010" w:type="dxa"/>
            <w:shd w:val="clear" w:color="auto" w:fill="EEF2F7"/>
          </w:tcPr>
          <w:p w14:paraId="4A1933BE" w14:textId="77777777" w:rsidR="00795E1E" w:rsidRDefault="00000000">
            <w:r>
              <w:rPr>
                <w:rFonts w:ascii="Calibri" w:hAnsi="Calibri"/>
                <w:sz w:val="18"/>
              </w:rPr>
              <w:t>Have you or somebody else been injured as a result of your drinking?</w:t>
            </w:r>
          </w:p>
        </w:tc>
        <w:tc>
          <w:tcPr>
            <w:tcW w:w="3010" w:type="dxa"/>
            <w:shd w:val="clear" w:color="auto" w:fill="EEF2F7"/>
          </w:tcPr>
          <w:p w14:paraId="43E2EC85" w14:textId="77777777" w:rsidR="00795E1E" w:rsidRDefault="00000000">
            <w:r>
              <w:rPr>
                <w:rFonts w:ascii="Calibri" w:hAnsi="Calibri"/>
                <w:sz w:val="16"/>
              </w:rPr>
              <w:t>No (0) | Yes, but not in the last year (2) | Yes, during the last year (4)</w:t>
            </w:r>
          </w:p>
        </w:tc>
      </w:tr>
      <w:tr w:rsidR="00795E1E" w14:paraId="4797DA16" w14:textId="77777777">
        <w:tc>
          <w:tcPr>
            <w:tcW w:w="3010" w:type="dxa"/>
          </w:tcPr>
          <w:p w14:paraId="3D29C32B" w14:textId="77777777" w:rsidR="00795E1E" w:rsidRDefault="00000000">
            <w:r>
              <w:rPr>
                <w:rFonts w:ascii="Calibri" w:hAnsi="Calibri"/>
                <w:b/>
                <w:sz w:val="18"/>
              </w:rPr>
              <w:t>10</w:t>
            </w:r>
          </w:p>
        </w:tc>
        <w:tc>
          <w:tcPr>
            <w:tcW w:w="3010" w:type="dxa"/>
          </w:tcPr>
          <w:p w14:paraId="0631278F" w14:textId="77777777" w:rsidR="00795E1E" w:rsidRDefault="00000000">
            <w:r>
              <w:rPr>
                <w:rFonts w:ascii="Calibri" w:hAnsi="Calibri"/>
                <w:sz w:val="18"/>
              </w:rPr>
              <w:t>Has a relative, friend, doctor or other health worker been concerned about your drinking or suggested you cut down?</w:t>
            </w:r>
          </w:p>
        </w:tc>
        <w:tc>
          <w:tcPr>
            <w:tcW w:w="3010" w:type="dxa"/>
          </w:tcPr>
          <w:p w14:paraId="26C751BF" w14:textId="77777777" w:rsidR="00795E1E" w:rsidRDefault="00000000">
            <w:r>
              <w:rPr>
                <w:rFonts w:ascii="Calibri" w:hAnsi="Calibri"/>
                <w:sz w:val="16"/>
              </w:rPr>
              <w:t>No (0) | Yes, but not in the last year (2) | Yes, during the last year (4)</w:t>
            </w:r>
          </w:p>
        </w:tc>
      </w:tr>
    </w:tbl>
    <w:p w14:paraId="279665B2" w14:textId="77777777" w:rsidR="00795E1E" w:rsidRDefault="00795E1E"/>
    <w:p w14:paraId="4FC82020" w14:textId="77777777" w:rsidR="00795E1E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Scoring and interpretation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0"/>
        <w:gridCol w:w="3010"/>
        <w:gridCol w:w="3010"/>
      </w:tblGrid>
      <w:tr w:rsidR="00795E1E" w14:paraId="05B80AE4" w14:textId="77777777">
        <w:tc>
          <w:tcPr>
            <w:tcW w:w="3010" w:type="dxa"/>
            <w:shd w:val="clear" w:color="auto" w:fill="1A3A5C"/>
          </w:tcPr>
          <w:p w14:paraId="4B8549E2" w14:textId="77777777" w:rsidR="00795E1E" w:rsidRDefault="00000000">
            <w:r>
              <w:rPr>
                <w:rFonts w:ascii="Calibri" w:hAnsi="Calibri"/>
                <w:b/>
                <w:color w:val="FFFFFF"/>
                <w:sz w:val="20"/>
              </w:rPr>
              <w:t>AUDIT Score</w:t>
            </w:r>
          </w:p>
        </w:tc>
        <w:tc>
          <w:tcPr>
            <w:tcW w:w="3010" w:type="dxa"/>
            <w:shd w:val="clear" w:color="auto" w:fill="1A3A5C"/>
          </w:tcPr>
          <w:p w14:paraId="53705045" w14:textId="77777777" w:rsidR="00795E1E" w:rsidRDefault="00000000">
            <w:r>
              <w:rPr>
                <w:rFonts w:ascii="Calibri" w:hAnsi="Calibri"/>
                <w:b/>
                <w:color w:val="FFFFFF"/>
                <w:sz w:val="20"/>
              </w:rPr>
              <w:t>Category</w:t>
            </w:r>
          </w:p>
        </w:tc>
        <w:tc>
          <w:tcPr>
            <w:tcW w:w="3010" w:type="dxa"/>
            <w:shd w:val="clear" w:color="auto" w:fill="1A3A5C"/>
          </w:tcPr>
          <w:p w14:paraId="16C459DC" w14:textId="77777777" w:rsidR="00795E1E" w:rsidRDefault="00000000">
            <w:r>
              <w:rPr>
                <w:rFonts w:ascii="Calibri" w:hAnsi="Calibri"/>
                <w:b/>
                <w:color w:val="FFFFFF"/>
                <w:sz w:val="20"/>
              </w:rPr>
              <w:t>Intervention</w:t>
            </w:r>
          </w:p>
        </w:tc>
      </w:tr>
      <w:tr w:rsidR="00795E1E" w14:paraId="436B7F18" w14:textId="77777777">
        <w:tc>
          <w:tcPr>
            <w:tcW w:w="3010" w:type="dxa"/>
            <w:shd w:val="clear" w:color="auto" w:fill="F0F4F8"/>
          </w:tcPr>
          <w:p w14:paraId="008688A0" w14:textId="77777777" w:rsidR="00795E1E" w:rsidRDefault="00000000">
            <w:r>
              <w:rPr>
                <w:rFonts w:ascii="Calibri" w:hAnsi="Calibri"/>
                <w:sz w:val="20"/>
              </w:rPr>
              <w:t>0–7</w:t>
            </w:r>
          </w:p>
        </w:tc>
        <w:tc>
          <w:tcPr>
            <w:tcW w:w="3010" w:type="dxa"/>
            <w:shd w:val="clear" w:color="auto" w:fill="F0F4F8"/>
          </w:tcPr>
          <w:p w14:paraId="443413A7" w14:textId="77777777" w:rsidR="00795E1E" w:rsidRDefault="00000000">
            <w:r>
              <w:rPr>
                <w:rFonts w:ascii="Calibri" w:hAnsi="Calibri"/>
                <w:sz w:val="20"/>
              </w:rPr>
              <w:t>Lower risk (within recommended limits)</w:t>
            </w:r>
          </w:p>
        </w:tc>
        <w:tc>
          <w:tcPr>
            <w:tcW w:w="3010" w:type="dxa"/>
            <w:shd w:val="clear" w:color="auto" w:fill="F0F4F8"/>
          </w:tcPr>
          <w:p w14:paraId="1CE2C9FC" w14:textId="77777777" w:rsidR="00795E1E" w:rsidRDefault="00000000">
            <w:r>
              <w:rPr>
                <w:rFonts w:ascii="Calibri" w:hAnsi="Calibri"/>
                <w:sz w:val="20"/>
              </w:rPr>
              <w:t>Positive reinforcement; no specific intervention needed</w:t>
            </w:r>
          </w:p>
        </w:tc>
      </w:tr>
      <w:tr w:rsidR="00795E1E" w14:paraId="0D7D77CE" w14:textId="77777777">
        <w:tc>
          <w:tcPr>
            <w:tcW w:w="3010" w:type="dxa"/>
          </w:tcPr>
          <w:p w14:paraId="0DF79E8D" w14:textId="77777777" w:rsidR="00795E1E" w:rsidRDefault="00000000">
            <w:r>
              <w:rPr>
                <w:rFonts w:ascii="Calibri" w:hAnsi="Calibri"/>
                <w:sz w:val="20"/>
              </w:rPr>
              <w:t>8–15</w:t>
            </w:r>
          </w:p>
        </w:tc>
        <w:tc>
          <w:tcPr>
            <w:tcW w:w="3010" w:type="dxa"/>
          </w:tcPr>
          <w:p w14:paraId="6F8A5119" w14:textId="77777777" w:rsidR="00795E1E" w:rsidRDefault="00000000">
            <w:r>
              <w:rPr>
                <w:rFonts w:ascii="Calibri" w:hAnsi="Calibri"/>
                <w:sz w:val="20"/>
              </w:rPr>
              <w:t>Hazardous drinking (above limits, no significant harm)</w:t>
            </w:r>
          </w:p>
        </w:tc>
        <w:tc>
          <w:tcPr>
            <w:tcW w:w="3010" w:type="dxa"/>
          </w:tcPr>
          <w:p w14:paraId="28563008" w14:textId="77777777" w:rsidR="00795E1E" w:rsidRDefault="00000000">
            <w:r>
              <w:rPr>
                <w:rFonts w:ascii="Calibri" w:hAnsi="Calibri"/>
                <w:sz w:val="20"/>
              </w:rPr>
              <w:t>Brief Intervention (5–15 minutes)</w:t>
            </w:r>
          </w:p>
        </w:tc>
      </w:tr>
      <w:tr w:rsidR="00795E1E" w14:paraId="4AE0796D" w14:textId="77777777">
        <w:tc>
          <w:tcPr>
            <w:tcW w:w="3010" w:type="dxa"/>
            <w:shd w:val="clear" w:color="auto" w:fill="F0F4F8"/>
          </w:tcPr>
          <w:p w14:paraId="2169C599" w14:textId="77777777" w:rsidR="00795E1E" w:rsidRDefault="00000000">
            <w:r>
              <w:rPr>
                <w:rFonts w:ascii="Calibri" w:hAnsi="Calibri"/>
                <w:sz w:val="20"/>
              </w:rPr>
              <w:t>16–19</w:t>
            </w:r>
          </w:p>
        </w:tc>
        <w:tc>
          <w:tcPr>
            <w:tcW w:w="3010" w:type="dxa"/>
            <w:shd w:val="clear" w:color="auto" w:fill="F0F4F8"/>
          </w:tcPr>
          <w:p w14:paraId="71CE350D" w14:textId="77777777" w:rsidR="00795E1E" w:rsidRDefault="00000000">
            <w:r>
              <w:rPr>
                <w:rFonts w:ascii="Calibri" w:hAnsi="Calibri"/>
                <w:sz w:val="20"/>
              </w:rPr>
              <w:t>Harmful drinking (above limits AND causing harm)</w:t>
            </w:r>
          </w:p>
        </w:tc>
        <w:tc>
          <w:tcPr>
            <w:tcW w:w="3010" w:type="dxa"/>
            <w:shd w:val="clear" w:color="auto" w:fill="F0F4F8"/>
          </w:tcPr>
          <w:p w14:paraId="0ED635F4" w14:textId="77777777" w:rsidR="00795E1E" w:rsidRDefault="00000000">
            <w:r>
              <w:rPr>
                <w:rFonts w:ascii="Calibri" w:hAnsi="Calibri"/>
                <w:sz w:val="20"/>
              </w:rPr>
              <w:t>Extended Brief Intervention (up to 45 minutes)</w:t>
            </w:r>
          </w:p>
        </w:tc>
      </w:tr>
      <w:tr w:rsidR="00795E1E" w14:paraId="0FECD0A1" w14:textId="77777777">
        <w:tc>
          <w:tcPr>
            <w:tcW w:w="3010" w:type="dxa"/>
          </w:tcPr>
          <w:p w14:paraId="209F35BF" w14:textId="77777777" w:rsidR="00795E1E" w:rsidRDefault="00000000">
            <w:r>
              <w:rPr>
                <w:rFonts w:ascii="Calibri" w:hAnsi="Calibri"/>
                <w:sz w:val="20"/>
              </w:rPr>
              <w:t>20–40</w:t>
            </w:r>
          </w:p>
        </w:tc>
        <w:tc>
          <w:tcPr>
            <w:tcW w:w="3010" w:type="dxa"/>
          </w:tcPr>
          <w:p w14:paraId="16DDB07D" w14:textId="77777777" w:rsidR="00795E1E" w:rsidRDefault="00000000">
            <w:r>
              <w:rPr>
                <w:rFonts w:ascii="Calibri" w:hAnsi="Calibri"/>
                <w:sz w:val="20"/>
              </w:rPr>
              <w:t>Possible dependence</w:t>
            </w:r>
          </w:p>
        </w:tc>
        <w:tc>
          <w:tcPr>
            <w:tcW w:w="3010" w:type="dxa"/>
          </w:tcPr>
          <w:p w14:paraId="51C8658E" w14:textId="77777777" w:rsidR="00795E1E" w:rsidRDefault="00000000">
            <w:r>
              <w:rPr>
                <w:rFonts w:ascii="Calibri" w:hAnsi="Calibri"/>
                <w:sz w:val="20"/>
              </w:rPr>
              <w:t>Do NOT use brief intervention — refer for specialist assessment</w:t>
            </w:r>
          </w:p>
        </w:tc>
      </w:tr>
    </w:tbl>
    <w:p w14:paraId="0B0C7460" w14:textId="77777777" w:rsidR="00795E1E" w:rsidRDefault="00795E1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795E1E" w14:paraId="499B212F" w14:textId="77777777">
        <w:trPr>
          <w:jc w:val="center"/>
        </w:trPr>
        <w:tc>
          <w:tcPr>
            <w:tcW w:w="9029" w:type="dxa"/>
            <w:shd w:val="clear" w:color="auto" w:fill="C01C1C"/>
          </w:tcPr>
          <w:p w14:paraId="77D95014" w14:textId="77777777" w:rsidR="00795E1E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⚠ Red Flag</w:t>
            </w:r>
          </w:p>
          <w:p w14:paraId="66E1FADC" w14:textId="77777777" w:rsidR="00795E1E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If AUDIT score ≥20, do NOT just offer brief intervention.</w:t>
            </w:r>
          </w:p>
          <w:p w14:paraId="0661C3D6" w14:textId="77777777" w:rsidR="00795E1E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Refer the patient for full specialist assessment of alcohol dependence.</w:t>
            </w:r>
          </w:p>
          <w:p w14:paraId="6FA28A28" w14:textId="77777777" w:rsidR="00795E1E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They need: dependence assessment, SADQ scoring, and consideration of medically assisted withdrawal.</w:t>
            </w:r>
          </w:p>
        </w:tc>
      </w:tr>
    </w:tbl>
    <w:p w14:paraId="5F54DD44" w14:textId="77777777" w:rsidR="00795E1E" w:rsidRDefault="00795E1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795E1E" w14:paraId="6320BE70" w14:textId="77777777">
        <w:trPr>
          <w:jc w:val="center"/>
        </w:trPr>
        <w:tc>
          <w:tcPr>
            <w:tcW w:w="9029" w:type="dxa"/>
            <w:shd w:val="clear" w:color="auto" w:fill="007B83"/>
          </w:tcPr>
          <w:p w14:paraId="55B967B2" w14:textId="77777777" w:rsidR="00795E1E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lastRenderedPageBreak/>
              <w:t>🩵 SCA Tip</w:t>
            </w:r>
          </w:p>
          <w:p w14:paraId="44CC0A61" w14:textId="77777777" w:rsidR="00795E1E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Start with: 'I ask all my patients about alcohol — is it OK if I ask you a few questions?'</w:t>
            </w:r>
          </w:p>
          <w:p w14:paraId="62B70899" w14:textId="77777777" w:rsidR="00795E1E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If patient scores ≥20: 'I'm concerned about your drinking. I'd like to refer you to our specialist alcohol team. Would that be OK?'</w:t>
            </w:r>
          </w:p>
          <w:p w14:paraId="22D1BBDC" w14:textId="77777777" w:rsidR="00795E1E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Safety-net: 'If you ever decide to stop drinking suddenly, please come back — stopping without help can be dangerous.'</w:t>
            </w:r>
          </w:p>
        </w:tc>
      </w:tr>
    </w:tbl>
    <w:p w14:paraId="7A36AE84" w14:textId="77777777" w:rsidR="00795E1E" w:rsidRDefault="00795E1E"/>
    <w:p w14:paraId="1ED20A5F" w14:textId="77777777" w:rsidR="00795E1E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CMO low-risk drinking guidelines (updated 2016)</w:t>
      </w:r>
    </w:p>
    <w:p w14:paraId="7AE4A145" w14:textId="77777777" w:rsidR="00795E1E" w:rsidRDefault="00000000">
      <w:pPr>
        <w:spacing w:before="40" w:after="80"/>
      </w:pPr>
      <w:r>
        <w:rPr>
          <w:rFonts w:ascii="Calibri" w:hAnsi="Calibri"/>
          <w:b/>
        </w:rPr>
        <w:t>⚠ IMPORTANT: The old guidance (21 units for men, 14 for women) is OUTDATED. The Chief Medical Officer's 2016 guidance states:</w:t>
      </w:r>
    </w:p>
    <w:p w14:paraId="300BCE33" w14:textId="77777777" w:rsidR="00795E1E" w:rsidRDefault="00000000">
      <w:pPr>
        <w:pStyle w:val="ListBullet"/>
        <w:spacing w:after="40"/>
      </w:pPr>
      <w:r>
        <w:rPr>
          <w:rFonts w:ascii="Calibri" w:hAnsi="Calibri"/>
        </w:rPr>
        <w:t>No more than 14 units per week for BOTH men and women</w:t>
      </w:r>
    </w:p>
    <w:p w14:paraId="4FF2575D" w14:textId="77777777" w:rsidR="00795E1E" w:rsidRDefault="00000000">
      <w:pPr>
        <w:pStyle w:val="ListBullet"/>
        <w:spacing w:after="40"/>
      </w:pPr>
      <w:r>
        <w:rPr>
          <w:rFonts w:ascii="Calibri" w:hAnsi="Calibri"/>
        </w:rPr>
        <w:t>Spread consumption over 3 or more days per week</w:t>
      </w:r>
    </w:p>
    <w:p w14:paraId="1F0E66A6" w14:textId="77777777" w:rsidR="00795E1E" w:rsidRDefault="00000000">
      <w:pPr>
        <w:pStyle w:val="ListBullet"/>
        <w:spacing w:after="40"/>
      </w:pPr>
      <w:r>
        <w:rPr>
          <w:rFonts w:ascii="Calibri" w:hAnsi="Calibri"/>
        </w:rPr>
        <w:t>Avoid saving up and drinking all in 1–2 sessions</w:t>
      </w:r>
    </w:p>
    <w:p w14:paraId="0684BC4F" w14:textId="77777777" w:rsidR="00795E1E" w:rsidRDefault="00000000">
      <w:pPr>
        <w:pStyle w:val="ListBullet"/>
        <w:spacing w:after="40"/>
      </w:pPr>
      <w:r>
        <w:rPr>
          <w:rFonts w:ascii="Calibri" w:hAnsi="Calibri"/>
        </w:rPr>
        <w:t>In pregnancy: safest not to drink any alcohol at all</w:t>
      </w:r>
    </w:p>
    <w:p w14:paraId="2D38D98C" w14:textId="77777777" w:rsidR="00795E1E" w:rsidRDefault="00795E1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795E1E" w14:paraId="571DABC1" w14:textId="77777777">
        <w:trPr>
          <w:jc w:val="center"/>
        </w:trPr>
        <w:tc>
          <w:tcPr>
            <w:tcW w:w="9029" w:type="dxa"/>
            <w:shd w:val="clear" w:color="auto" w:fill="C01C1C"/>
          </w:tcPr>
          <w:p w14:paraId="78FEA832" w14:textId="77777777" w:rsidR="00795E1E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⚠ Disclaimer</w:t>
            </w:r>
          </w:p>
          <w:p w14:paraId="5C878C49" w14:textId="77777777" w:rsidR="00795E1E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⚠ Always double check this advice and drug doses with the latest NICE/BNF guidance. This document is for educational purposes only.</w:t>
            </w:r>
          </w:p>
        </w:tc>
      </w:tr>
    </w:tbl>
    <w:p w14:paraId="2852DFC9" w14:textId="77777777" w:rsidR="00795E1E" w:rsidRDefault="00795E1E"/>
    <w:sectPr w:rsidR="00795E1E" w:rsidSect="00034616">
      <w:footerReference w:type="default" r:id="rId9"/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FE064" w14:textId="77777777" w:rsidR="002761A5" w:rsidRDefault="002761A5">
      <w:pPr>
        <w:spacing w:after="0" w:line="240" w:lineRule="auto"/>
      </w:pPr>
      <w:r>
        <w:separator/>
      </w:r>
    </w:p>
  </w:endnote>
  <w:endnote w:type="continuationSeparator" w:id="0">
    <w:p w14:paraId="622AB188" w14:textId="77777777" w:rsidR="002761A5" w:rsidRDefault="0027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6F6F3" w14:textId="77777777" w:rsidR="00795E1E" w:rsidRDefault="00000000">
    <w:pPr>
      <w:pStyle w:val="Footer"/>
      <w:jc w:val="center"/>
    </w:pPr>
    <w:r>
      <w:rPr>
        <w:rFonts w:ascii="Calibri" w:hAnsi="Calibri"/>
        <w:color w:val="808080"/>
        <w:sz w:val="16"/>
      </w:rPr>
      <w:t>A free resource provided by www.bradfordvts.co.uk, Dr Ramesh Mehay,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1FDB8" w14:textId="77777777" w:rsidR="002761A5" w:rsidRDefault="002761A5">
      <w:pPr>
        <w:spacing w:after="0" w:line="240" w:lineRule="auto"/>
      </w:pPr>
      <w:r>
        <w:separator/>
      </w:r>
    </w:p>
  </w:footnote>
  <w:footnote w:type="continuationSeparator" w:id="0">
    <w:p w14:paraId="7D0FC1C4" w14:textId="77777777" w:rsidR="002761A5" w:rsidRDefault="00276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5178892">
    <w:abstractNumId w:val="8"/>
  </w:num>
  <w:num w:numId="2" w16cid:durableId="103424597">
    <w:abstractNumId w:val="6"/>
  </w:num>
  <w:num w:numId="3" w16cid:durableId="1551990399">
    <w:abstractNumId w:val="5"/>
  </w:num>
  <w:num w:numId="4" w16cid:durableId="2016958819">
    <w:abstractNumId w:val="4"/>
  </w:num>
  <w:num w:numId="5" w16cid:durableId="1953979350">
    <w:abstractNumId w:val="7"/>
  </w:num>
  <w:num w:numId="6" w16cid:durableId="1938710677">
    <w:abstractNumId w:val="3"/>
  </w:num>
  <w:num w:numId="7" w16cid:durableId="2042784223">
    <w:abstractNumId w:val="2"/>
  </w:num>
  <w:num w:numId="8" w16cid:durableId="172964915">
    <w:abstractNumId w:val="1"/>
  </w:num>
  <w:num w:numId="9" w16cid:durableId="69616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61A5"/>
    <w:rsid w:val="0029639D"/>
    <w:rsid w:val="00326F90"/>
    <w:rsid w:val="00395D51"/>
    <w:rsid w:val="00795E1E"/>
    <w:rsid w:val="00AA1D8D"/>
    <w:rsid w:val="00AE42E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06686"/>
  <w14:defaultImageDpi w14:val="300"/>
  <w15:docId w15:val="{95928A3D-ED8C-45C8-AC9F-F3CD90F5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3808</Characters>
  <Application>Microsoft Office Word</Application>
  <DocSecurity>0</DocSecurity>
  <Lines>146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2</cp:revision>
  <dcterms:created xsi:type="dcterms:W3CDTF">2013-12-23T23:15:00Z</dcterms:created>
  <dcterms:modified xsi:type="dcterms:W3CDTF">2026-06-26T12:40:00Z</dcterms:modified>
  <cp:category/>
</cp:coreProperties>
</file>