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2A48BD" w14:textId="77777777" w:rsidR="0024686F" w:rsidRPr="00265080" w:rsidRDefault="00265080" w:rsidP="00D81679">
      <w:pPr>
        <w:pBdr>
          <w:bottom w:val="single" w:sz="6" w:space="1" w:color="auto"/>
        </w:pBdr>
        <w:jc w:val="both"/>
        <w:rPr>
          <w:rFonts w:ascii="Verdana Ref" w:hAnsi="Verdana Ref" w:cs="Verdana Ref"/>
          <w:b/>
          <w:bCs/>
          <w:sz w:val="32"/>
          <w:szCs w:val="32"/>
        </w:rPr>
      </w:pPr>
      <w:bookmarkStart w:id="0" w:name="_GoBack"/>
      <w:bookmarkEnd w:id="0"/>
      <w:r w:rsidRPr="00265080">
        <w:rPr>
          <w:rFonts w:ascii="Verdana Ref" w:hAnsi="Verdana Ref" w:cs="Verdana Ref"/>
          <w:b/>
          <w:bCs/>
          <w:sz w:val="32"/>
          <w:szCs w:val="32"/>
        </w:rPr>
        <w:t>HOT TOPIC</w:t>
      </w:r>
      <w:r>
        <w:rPr>
          <w:rFonts w:ascii="Verdana Ref" w:hAnsi="Verdana Ref" w:cs="Verdana Ref"/>
          <w:b/>
          <w:bCs/>
          <w:sz w:val="28"/>
          <w:szCs w:val="28"/>
        </w:rPr>
        <w:tab/>
      </w:r>
      <w:r>
        <w:rPr>
          <w:rFonts w:ascii="Verdana Ref" w:hAnsi="Verdana Ref" w:cs="Verdana Ref"/>
          <w:b/>
          <w:bCs/>
          <w:sz w:val="28"/>
          <w:szCs w:val="28"/>
        </w:rPr>
        <w:tab/>
      </w:r>
      <w:r>
        <w:rPr>
          <w:rFonts w:ascii="Verdana Ref" w:hAnsi="Verdana Ref" w:cs="Verdana Ref"/>
          <w:b/>
          <w:bCs/>
          <w:sz w:val="28"/>
          <w:szCs w:val="28"/>
        </w:rPr>
        <w:tab/>
      </w:r>
      <w:r>
        <w:rPr>
          <w:rFonts w:ascii="Verdana Ref" w:hAnsi="Verdana Ref" w:cs="Verdana Ref"/>
          <w:b/>
          <w:bCs/>
          <w:sz w:val="28"/>
          <w:szCs w:val="28"/>
        </w:rPr>
        <w:tab/>
      </w:r>
      <w:r>
        <w:rPr>
          <w:rFonts w:ascii="Verdana Ref" w:hAnsi="Verdana Ref" w:cs="Verdana Ref"/>
          <w:b/>
          <w:bCs/>
          <w:sz w:val="28"/>
          <w:szCs w:val="28"/>
        </w:rPr>
        <w:tab/>
      </w:r>
      <w:r>
        <w:rPr>
          <w:rFonts w:ascii="Verdana Ref" w:hAnsi="Verdana Ref" w:cs="Verdana Ref"/>
          <w:b/>
          <w:bCs/>
          <w:sz w:val="28"/>
          <w:szCs w:val="28"/>
        </w:rPr>
        <w:tab/>
      </w:r>
      <w:r w:rsidR="0085020C">
        <w:rPr>
          <w:rFonts w:ascii="Verdana Ref" w:hAnsi="Verdana Ref" w:cs="Verdana Ref"/>
          <w:b/>
          <w:bCs/>
          <w:sz w:val="32"/>
          <w:szCs w:val="32"/>
        </w:rPr>
        <w:t>DEMENTIA</w:t>
      </w:r>
    </w:p>
    <w:p w14:paraId="553559BE" w14:textId="77777777" w:rsidR="0024686F" w:rsidRDefault="0024686F" w:rsidP="00D81679">
      <w:pPr>
        <w:jc w:val="both"/>
        <w:rPr>
          <w:rFonts w:ascii="Verdana Ref" w:hAnsi="Verdana Ref" w:cs="Verdana Ref"/>
          <w:b/>
          <w:bCs/>
          <w:sz w:val="28"/>
          <w:szCs w:val="28"/>
        </w:rPr>
      </w:pPr>
    </w:p>
    <w:p w14:paraId="7AC0BB1E" w14:textId="77777777" w:rsidR="00D81679" w:rsidRDefault="00426F36" w:rsidP="00D81679">
      <w:pPr>
        <w:jc w:val="both"/>
        <w:rPr>
          <w:rFonts w:ascii="Verdana Ref" w:hAnsi="Verdana Ref" w:cs="Verdana Ref"/>
          <w:sz w:val="28"/>
          <w:szCs w:val="28"/>
        </w:rPr>
      </w:pPr>
      <w:r>
        <w:rPr>
          <w:noProof/>
        </w:rPr>
        <w:pict w14:anchorId="7AF5E3FC">
          <v:shapetype id="_x0000_t202" coordsize="21600,21600" o:spt="202" path="m,l,21600r21600,l21600,xe">
            <v:stroke joinstyle="miter"/>
            <v:path gradientshapeok="t" o:connecttype="rect"/>
          </v:shapetype>
          <v:shape id="_x0000_s1026" type="#_x0000_t202" style="position:absolute;left:0;text-align:left;margin-left:0;margin-top:8.15pt;width:396pt;height:45pt;z-index:1">
            <v:textbox>
              <w:txbxContent>
                <w:p w14:paraId="46384277" w14:textId="77777777" w:rsidR="00B87BAF" w:rsidRPr="00D65DAC" w:rsidRDefault="00B87BAF" w:rsidP="0085020C">
                  <w:pPr>
                    <w:jc w:val="center"/>
                    <w:rPr>
                      <w:rFonts w:ascii="Verdana Ref" w:hAnsi="Verdana Ref" w:cs="Verdana Ref"/>
                      <w:b/>
                      <w:bCs/>
                      <w:i/>
                      <w:iCs/>
                      <w:sz w:val="28"/>
                      <w:szCs w:val="28"/>
                    </w:rPr>
                  </w:pPr>
                  <w:r w:rsidRPr="00D65DAC">
                    <w:rPr>
                      <w:rFonts w:ascii="Verdana Ref" w:hAnsi="Verdana Ref" w:cs="Verdana Ref"/>
                      <w:b/>
                      <w:bCs/>
                      <w:i/>
                      <w:iCs/>
                      <w:sz w:val="28"/>
                      <w:szCs w:val="28"/>
                    </w:rPr>
                    <w:t>“ Quality of care in private sector and NHS facilities for people with dementia : cross sectional survey”</w:t>
                  </w:r>
                </w:p>
                <w:p w14:paraId="775ABC40" w14:textId="77777777" w:rsidR="00B87BAF" w:rsidRDefault="00B87BAF" w:rsidP="0085020C">
                  <w:pPr>
                    <w:jc w:val="center"/>
                    <w:rPr>
                      <w:rFonts w:ascii="Verdana Ref" w:hAnsi="Verdana Ref" w:cs="Verdana Ref"/>
                      <w:i/>
                      <w:iCs/>
                      <w:sz w:val="28"/>
                      <w:szCs w:val="28"/>
                    </w:rPr>
                  </w:pPr>
                </w:p>
                <w:p w14:paraId="6EF4C81A" w14:textId="77777777" w:rsidR="00B87BAF" w:rsidRDefault="00B87BAF" w:rsidP="0085020C">
                  <w:pPr>
                    <w:jc w:val="center"/>
                  </w:pPr>
                </w:p>
              </w:txbxContent>
            </v:textbox>
          </v:shape>
        </w:pict>
      </w:r>
    </w:p>
    <w:p w14:paraId="4ED759B8" w14:textId="77777777" w:rsidR="00D81679" w:rsidRDefault="00D81679" w:rsidP="00D81679">
      <w:pPr>
        <w:jc w:val="both"/>
        <w:rPr>
          <w:rFonts w:ascii="Verdana Ref" w:hAnsi="Verdana Ref" w:cs="Verdana Ref"/>
          <w:sz w:val="28"/>
          <w:szCs w:val="28"/>
        </w:rPr>
      </w:pPr>
    </w:p>
    <w:p w14:paraId="3699D05F" w14:textId="77777777" w:rsidR="0024686F" w:rsidRDefault="0024686F" w:rsidP="00D81679">
      <w:pPr>
        <w:jc w:val="both"/>
        <w:rPr>
          <w:rFonts w:ascii="Verdana Ref" w:hAnsi="Verdana Ref" w:cs="Verdana Ref"/>
          <w:sz w:val="28"/>
          <w:szCs w:val="28"/>
        </w:rPr>
      </w:pPr>
    </w:p>
    <w:p w14:paraId="45DB8EE6" w14:textId="77777777" w:rsidR="00D81679" w:rsidRDefault="00D81679" w:rsidP="00D81679">
      <w:pPr>
        <w:jc w:val="both"/>
        <w:rPr>
          <w:rFonts w:ascii="Verdana Ref" w:hAnsi="Verdana Ref" w:cs="Verdana Ref"/>
          <w:i/>
          <w:iCs/>
          <w:sz w:val="28"/>
          <w:szCs w:val="28"/>
        </w:rPr>
      </w:pPr>
    </w:p>
    <w:p w14:paraId="1305E4D9" w14:textId="77777777" w:rsidR="0024686F" w:rsidRPr="0024686F" w:rsidRDefault="00B119AE" w:rsidP="00D81679">
      <w:pPr>
        <w:jc w:val="both"/>
        <w:rPr>
          <w:rFonts w:ascii="Verdana Ref" w:hAnsi="Verdana Ref" w:cs="Verdana Ref"/>
          <w:i/>
          <w:iCs/>
          <w:sz w:val="28"/>
          <w:szCs w:val="28"/>
        </w:rPr>
      </w:pPr>
      <w:r w:rsidRPr="0024686F">
        <w:rPr>
          <w:rFonts w:ascii="Verdana Ref" w:hAnsi="Verdana Ref" w:cs="Verdana Ref"/>
          <w:i/>
          <w:iCs/>
          <w:sz w:val="28"/>
          <w:szCs w:val="28"/>
        </w:rPr>
        <w:t>“Quality</w:t>
      </w:r>
      <w:r w:rsidR="0024686F" w:rsidRPr="0024686F">
        <w:rPr>
          <w:rFonts w:ascii="Verdana Ref" w:hAnsi="Verdana Ref" w:cs="Verdana Ref"/>
          <w:i/>
          <w:iCs/>
          <w:sz w:val="28"/>
          <w:szCs w:val="28"/>
        </w:rPr>
        <w:t xml:space="preserve"> of care in private sector and NHS facilities for people with </w:t>
      </w:r>
      <w:r w:rsidRPr="0024686F">
        <w:rPr>
          <w:rFonts w:ascii="Verdana Ref" w:hAnsi="Verdana Ref" w:cs="Verdana Ref"/>
          <w:i/>
          <w:iCs/>
          <w:sz w:val="28"/>
          <w:szCs w:val="28"/>
        </w:rPr>
        <w:t>dementia:</w:t>
      </w:r>
      <w:r w:rsidR="0024686F" w:rsidRPr="0024686F">
        <w:rPr>
          <w:rFonts w:ascii="Verdana Ref" w:hAnsi="Verdana Ref" w:cs="Verdana Ref"/>
          <w:i/>
          <w:iCs/>
          <w:sz w:val="28"/>
          <w:szCs w:val="28"/>
        </w:rPr>
        <w:t xml:space="preserve"> cross sectional survey”</w:t>
      </w:r>
    </w:p>
    <w:p w14:paraId="642923C2" w14:textId="77777777" w:rsidR="0024686F" w:rsidRDefault="0024686F" w:rsidP="00D81679">
      <w:pPr>
        <w:jc w:val="both"/>
        <w:rPr>
          <w:rFonts w:ascii="Verdana Ref" w:hAnsi="Verdana Ref" w:cs="Verdana Ref"/>
          <w:i/>
          <w:iCs/>
          <w:sz w:val="28"/>
          <w:szCs w:val="28"/>
        </w:rPr>
      </w:pPr>
    </w:p>
    <w:p w14:paraId="194DBBE5" w14:textId="77777777" w:rsidR="0024686F" w:rsidRDefault="0024686F" w:rsidP="00D81679">
      <w:pPr>
        <w:jc w:val="both"/>
        <w:rPr>
          <w:rFonts w:ascii="Verdana Ref" w:hAnsi="Verdana Ref" w:cs="Verdana Ref"/>
          <w:sz w:val="28"/>
          <w:szCs w:val="28"/>
        </w:rPr>
      </w:pPr>
      <w:r>
        <w:rPr>
          <w:rFonts w:ascii="Verdana Ref" w:hAnsi="Verdana Ref" w:cs="Verdana Ref"/>
          <w:sz w:val="28"/>
          <w:szCs w:val="28"/>
        </w:rPr>
        <w:t xml:space="preserve">Survey looking at quality of care provided in 7NHS and 10 private care facilities </w:t>
      </w:r>
      <w:r w:rsidR="00B119AE">
        <w:rPr>
          <w:rFonts w:ascii="Verdana Ref" w:hAnsi="Verdana Ref" w:cs="Verdana Ref"/>
          <w:sz w:val="28"/>
          <w:szCs w:val="28"/>
        </w:rPr>
        <w:t>(residential</w:t>
      </w:r>
      <w:r>
        <w:rPr>
          <w:rFonts w:ascii="Verdana Ref" w:hAnsi="Verdana Ref" w:cs="Verdana Ref"/>
          <w:sz w:val="28"/>
          <w:szCs w:val="28"/>
        </w:rPr>
        <w:t>/nur</w:t>
      </w:r>
      <w:r w:rsidR="00493C51">
        <w:rPr>
          <w:rFonts w:ascii="Verdana Ref" w:hAnsi="Verdana Ref" w:cs="Verdana Ref"/>
          <w:sz w:val="28"/>
          <w:szCs w:val="28"/>
        </w:rPr>
        <w:t xml:space="preserve">sing </w:t>
      </w:r>
      <w:r w:rsidR="00B119AE">
        <w:rPr>
          <w:rFonts w:ascii="Verdana Ref" w:hAnsi="Verdana Ref" w:cs="Verdana Ref"/>
          <w:sz w:val="28"/>
          <w:szCs w:val="28"/>
        </w:rPr>
        <w:t>homes)</w:t>
      </w:r>
      <w:r w:rsidR="00493C51">
        <w:rPr>
          <w:rFonts w:ascii="Verdana Ref" w:hAnsi="Verdana Ref" w:cs="Verdana Ref"/>
          <w:sz w:val="28"/>
          <w:szCs w:val="28"/>
        </w:rPr>
        <w:t>.</w:t>
      </w:r>
    </w:p>
    <w:p w14:paraId="562E01AD" w14:textId="77777777" w:rsidR="00493C51" w:rsidRDefault="00493C51" w:rsidP="00D81679">
      <w:pPr>
        <w:jc w:val="both"/>
        <w:rPr>
          <w:rFonts w:ascii="Verdana Ref" w:hAnsi="Verdana Ref" w:cs="Verdana Ref"/>
          <w:sz w:val="28"/>
          <w:szCs w:val="28"/>
        </w:rPr>
      </w:pPr>
    </w:p>
    <w:p w14:paraId="3E03409C" w14:textId="77777777" w:rsidR="00493C51" w:rsidRDefault="00493C51" w:rsidP="00D81679">
      <w:pPr>
        <w:jc w:val="both"/>
        <w:rPr>
          <w:rFonts w:ascii="Verdana Ref" w:hAnsi="Verdana Ref" w:cs="Verdana Ref"/>
          <w:sz w:val="28"/>
          <w:szCs w:val="28"/>
        </w:rPr>
      </w:pPr>
      <w:r>
        <w:rPr>
          <w:rFonts w:ascii="Verdana Ref" w:hAnsi="Verdana Ref" w:cs="Verdana Ref"/>
          <w:sz w:val="28"/>
          <w:szCs w:val="28"/>
        </w:rPr>
        <w:t xml:space="preserve">Used </w:t>
      </w:r>
      <w:r w:rsidR="00B119AE">
        <w:rPr>
          <w:rFonts w:ascii="Verdana Ref" w:hAnsi="Verdana Ref" w:cs="Verdana Ref"/>
          <w:sz w:val="28"/>
          <w:szCs w:val="28"/>
        </w:rPr>
        <w:t>‘dementia</w:t>
      </w:r>
      <w:r>
        <w:rPr>
          <w:rFonts w:ascii="Verdana Ref" w:hAnsi="Verdana Ref" w:cs="Verdana Ref"/>
          <w:sz w:val="28"/>
          <w:szCs w:val="28"/>
        </w:rPr>
        <w:t xml:space="preserve"> care mapping’ – to code patients activities every 5 minutes over a 6 hour period.</w:t>
      </w:r>
    </w:p>
    <w:p w14:paraId="1DD276B1" w14:textId="77777777" w:rsidR="00493C51" w:rsidRDefault="00493C51" w:rsidP="00D81679">
      <w:pPr>
        <w:jc w:val="both"/>
        <w:rPr>
          <w:rFonts w:ascii="Verdana Ref" w:hAnsi="Verdana Ref" w:cs="Verdana Ref"/>
          <w:sz w:val="28"/>
          <w:szCs w:val="28"/>
        </w:rPr>
      </w:pPr>
    </w:p>
    <w:p w14:paraId="2E202BDC" w14:textId="77777777" w:rsidR="00493C51" w:rsidRDefault="00493C51" w:rsidP="00D81679">
      <w:pPr>
        <w:jc w:val="both"/>
        <w:rPr>
          <w:rFonts w:ascii="Verdana Ref" w:hAnsi="Verdana Ref" w:cs="Verdana Ref"/>
          <w:sz w:val="28"/>
          <w:szCs w:val="28"/>
        </w:rPr>
      </w:pPr>
      <w:r>
        <w:rPr>
          <w:rFonts w:ascii="Verdana Ref" w:hAnsi="Verdana Ref" w:cs="Verdana Ref"/>
          <w:sz w:val="28"/>
          <w:szCs w:val="28"/>
        </w:rPr>
        <w:t xml:space="preserve">Also used ‘dementia care </w:t>
      </w:r>
      <w:r w:rsidR="00B119AE">
        <w:rPr>
          <w:rFonts w:ascii="Verdana Ref" w:hAnsi="Verdana Ref" w:cs="Verdana Ref"/>
          <w:sz w:val="28"/>
          <w:szCs w:val="28"/>
        </w:rPr>
        <w:t>index’ -</w:t>
      </w:r>
      <w:r>
        <w:rPr>
          <w:rFonts w:ascii="Verdana Ref" w:hAnsi="Verdana Ref" w:cs="Verdana Ref"/>
          <w:sz w:val="28"/>
          <w:szCs w:val="28"/>
        </w:rPr>
        <w:t xml:space="preserve"> measures wellbeing </w:t>
      </w:r>
      <w:r w:rsidR="00B119AE">
        <w:rPr>
          <w:rFonts w:ascii="Verdana Ref" w:hAnsi="Verdana Ref" w:cs="Verdana Ref"/>
          <w:sz w:val="28"/>
          <w:szCs w:val="28"/>
        </w:rPr>
        <w:t>and can</w:t>
      </w:r>
      <w:r>
        <w:rPr>
          <w:rFonts w:ascii="Verdana Ref" w:hAnsi="Verdana Ref" w:cs="Verdana Ref"/>
          <w:sz w:val="28"/>
          <w:szCs w:val="28"/>
        </w:rPr>
        <w:t xml:space="preserve"> be used to determine overall quality of care</w:t>
      </w:r>
      <w:r w:rsidR="00B119AE">
        <w:rPr>
          <w:rFonts w:ascii="Verdana Ref" w:hAnsi="Verdana Ref" w:cs="Verdana Ref"/>
          <w:sz w:val="28"/>
          <w:szCs w:val="28"/>
        </w:rPr>
        <w:t>. (Paper</w:t>
      </w:r>
      <w:r>
        <w:rPr>
          <w:rFonts w:ascii="Verdana Ref" w:hAnsi="Verdana Ref" w:cs="Verdana Ref"/>
          <w:sz w:val="28"/>
          <w:szCs w:val="28"/>
        </w:rPr>
        <w:t xml:space="preserve"> does not state </w:t>
      </w:r>
      <w:r w:rsidR="00B119AE">
        <w:rPr>
          <w:rFonts w:ascii="Verdana Ref" w:hAnsi="Verdana Ref" w:cs="Verdana Ref"/>
          <w:sz w:val="28"/>
          <w:szCs w:val="28"/>
        </w:rPr>
        <w:t>what constitutes this)</w:t>
      </w:r>
    </w:p>
    <w:p w14:paraId="233F5C4F" w14:textId="77777777" w:rsidR="00493C51" w:rsidRDefault="00493C51" w:rsidP="00D81679">
      <w:pPr>
        <w:jc w:val="both"/>
        <w:rPr>
          <w:rFonts w:ascii="Verdana Ref" w:hAnsi="Verdana Ref" w:cs="Verdana Ref"/>
          <w:sz w:val="28"/>
          <w:szCs w:val="28"/>
        </w:rPr>
      </w:pPr>
    </w:p>
    <w:p w14:paraId="50C4FDD1" w14:textId="77777777" w:rsidR="00493C51" w:rsidRDefault="00493C51" w:rsidP="00D81679">
      <w:pPr>
        <w:jc w:val="both"/>
        <w:rPr>
          <w:rFonts w:ascii="Verdana Ref" w:hAnsi="Verdana Ref" w:cs="Verdana Ref"/>
          <w:sz w:val="28"/>
          <w:szCs w:val="28"/>
        </w:rPr>
      </w:pPr>
      <w:r>
        <w:rPr>
          <w:rFonts w:ascii="Verdana Ref" w:hAnsi="Verdana Ref" w:cs="Verdana Ref"/>
          <w:sz w:val="28"/>
          <w:szCs w:val="28"/>
        </w:rPr>
        <w:t xml:space="preserve">Results showed that all 7 NHS facilities needed radical improvement </w:t>
      </w:r>
      <w:r w:rsidR="00B119AE">
        <w:rPr>
          <w:rFonts w:ascii="Verdana Ref" w:hAnsi="Verdana Ref" w:cs="Verdana Ref"/>
          <w:sz w:val="28"/>
          <w:szCs w:val="28"/>
        </w:rPr>
        <w:t>(shown</w:t>
      </w:r>
      <w:r>
        <w:rPr>
          <w:rFonts w:ascii="Verdana Ref" w:hAnsi="Verdana Ref" w:cs="Verdana Ref"/>
          <w:sz w:val="28"/>
          <w:szCs w:val="28"/>
        </w:rPr>
        <w:t xml:space="preserve"> by dementia care index score) and half </w:t>
      </w:r>
      <w:r w:rsidR="005F7D15">
        <w:rPr>
          <w:rFonts w:ascii="Verdana Ref" w:hAnsi="Verdana Ref" w:cs="Verdana Ref"/>
          <w:sz w:val="28"/>
          <w:szCs w:val="28"/>
        </w:rPr>
        <w:t>of private facilities needed</w:t>
      </w:r>
      <w:r>
        <w:rPr>
          <w:rFonts w:ascii="Verdana Ref" w:hAnsi="Verdana Ref" w:cs="Verdana Ref"/>
          <w:sz w:val="28"/>
          <w:szCs w:val="28"/>
        </w:rPr>
        <w:t xml:space="preserve"> radical improvement.</w:t>
      </w:r>
      <w:r w:rsidR="001C0E89">
        <w:rPr>
          <w:rFonts w:ascii="Verdana Ref" w:hAnsi="Verdana Ref" w:cs="Verdana Ref"/>
          <w:sz w:val="28"/>
          <w:szCs w:val="28"/>
        </w:rPr>
        <w:t xml:space="preserve"> The other </w:t>
      </w:r>
      <w:r w:rsidR="00B119AE">
        <w:rPr>
          <w:rFonts w:ascii="Verdana Ref" w:hAnsi="Verdana Ref" w:cs="Verdana Ref"/>
          <w:sz w:val="28"/>
          <w:szCs w:val="28"/>
        </w:rPr>
        <w:t>half was</w:t>
      </w:r>
      <w:r w:rsidR="001C0E89">
        <w:rPr>
          <w:rFonts w:ascii="Verdana Ref" w:hAnsi="Verdana Ref" w:cs="Verdana Ref"/>
          <w:sz w:val="28"/>
          <w:szCs w:val="28"/>
        </w:rPr>
        <w:t xml:space="preserve"> rated as needing much improvement.</w:t>
      </w:r>
    </w:p>
    <w:p w14:paraId="304A20D4" w14:textId="77777777" w:rsidR="001C0E89" w:rsidRDefault="001C0E89" w:rsidP="00D81679">
      <w:pPr>
        <w:jc w:val="both"/>
        <w:rPr>
          <w:rFonts w:ascii="Verdana Ref" w:hAnsi="Verdana Ref" w:cs="Verdana Ref"/>
          <w:sz w:val="28"/>
          <w:szCs w:val="28"/>
        </w:rPr>
      </w:pPr>
    </w:p>
    <w:p w14:paraId="26DA400E" w14:textId="77777777" w:rsidR="001C0E89" w:rsidRDefault="001C0E89" w:rsidP="00D81679">
      <w:pPr>
        <w:jc w:val="both"/>
        <w:rPr>
          <w:rFonts w:ascii="Verdana Ref" w:hAnsi="Verdana Ref" w:cs="Verdana Ref"/>
          <w:sz w:val="28"/>
          <w:szCs w:val="28"/>
        </w:rPr>
      </w:pPr>
      <w:r>
        <w:rPr>
          <w:rFonts w:ascii="Verdana Ref" w:hAnsi="Verdana Ref" w:cs="Verdana Ref"/>
          <w:sz w:val="28"/>
          <w:szCs w:val="28"/>
        </w:rPr>
        <w:t>Over the 6 hour period of observation, patients spent 17% asleep, and 30% either socially withdrawn or not actively engaged in any form of constructive activity. Only 14% was spent talking with staff or other residents, and less than 3% were spent in everyday activities other than watching TV. Remaining 33% of observation period was spent in basic activities e.g. going to toilet, eating etc.</w:t>
      </w:r>
    </w:p>
    <w:p w14:paraId="1DD8272A" w14:textId="77777777" w:rsidR="00265080" w:rsidRDefault="00265080" w:rsidP="00D81679">
      <w:pPr>
        <w:jc w:val="both"/>
        <w:rPr>
          <w:rFonts w:ascii="Verdana Ref" w:hAnsi="Verdana Ref" w:cs="Verdana Ref"/>
          <w:sz w:val="28"/>
          <w:szCs w:val="28"/>
        </w:rPr>
      </w:pPr>
    </w:p>
    <w:p w14:paraId="08633414" w14:textId="77777777" w:rsidR="00003876" w:rsidRDefault="00003876" w:rsidP="00D81679">
      <w:pPr>
        <w:jc w:val="both"/>
        <w:rPr>
          <w:rFonts w:ascii="Verdana Ref" w:hAnsi="Verdana Ref" w:cs="Verdana Ref"/>
          <w:sz w:val="28"/>
          <w:szCs w:val="28"/>
        </w:rPr>
      </w:pPr>
    </w:p>
    <w:p w14:paraId="60D1911F" w14:textId="77777777" w:rsidR="001C0E89" w:rsidRDefault="00003876" w:rsidP="00D81679">
      <w:pPr>
        <w:jc w:val="both"/>
        <w:rPr>
          <w:rFonts w:ascii="Verdana Ref" w:hAnsi="Verdana Ref" w:cs="Verdana Ref"/>
          <w:b/>
          <w:bCs/>
          <w:sz w:val="28"/>
          <w:szCs w:val="28"/>
        </w:rPr>
      </w:pPr>
      <w:r>
        <w:rPr>
          <w:rFonts w:ascii="Verdana Ref" w:hAnsi="Verdana Ref" w:cs="Verdana Ref"/>
          <w:b/>
          <w:bCs/>
          <w:sz w:val="28"/>
          <w:szCs w:val="28"/>
        </w:rPr>
        <w:t>Editorial comment</w:t>
      </w:r>
    </w:p>
    <w:p w14:paraId="62B93265" w14:textId="77777777" w:rsidR="00003876" w:rsidRDefault="00003876" w:rsidP="00D81679">
      <w:pPr>
        <w:jc w:val="both"/>
        <w:rPr>
          <w:rFonts w:ascii="Verdana Ref" w:hAnsi="Verdana Ref" w:cs="Verdana Ref"/>
          <w:b/>
          <w:bCs/>
          <w:sz w:val="28"/>
          <w:szCs w:val="28"/>
        </w:rPr>
      </w:pPr>
    </w:p>
    <w:p w14:paraId="75CF2840" w14:textId="77777777" w:rsidR="00003876" w:rsidRDefault="00003876" w:rsidP="00D81679">
      <w:pPr>
        <w:jc w:val="both"/>
        <w:rPr>
          <w:rFonts w:ascii="Verdana Ref" w:hAnsi="Verdana Ref" w:cs="Verdana Ref"/>
          <w:sz w:val="28"/>
          <w:szCs w:val="28"/>
        </w:rPr>
      </w:pPr>
      <w:r>
        <w:rPr>
          <w:rFonts w:ascii="Verdana Ref" w:hAnsi="Verdana Ref" w:cs="Verdana Ref"/>
          <w:sz w:val="28"/>
          <w:szCs w:val="28"/>
        </w:rPr>
        <w:t>None of the people with dementia in this study were experiencing a fair standard of care.</w:t>
      </w:r>
    </w:p>
    <w:p w14:paraId="27481E1B" w14:textId="77777777" w:rsidR="00003876" w:rsidRDefault="00003876" w:rsidP="00D81679">
      <w:pPr>
        <w:jc w:val="both"/>
        <w:rPr>
          <w:rFonts w:ascii="Verdana Ref" w:hAnsi="Verdana Ref" w:cs="Verdana Ref"/>
          <w:sz w:val="28"/>
          <w:szCs w:val="28"/>
        </w:rPr>
      </w:pPr>
      <w:r w:rsidRPr="00B119AE">
        <w:rPr>
          <w:rFonts w:ascii="Verdana Ref" w:hAnsi="Verdana Ref" w:cs="Verdana Ref"/>
          <w:sz w:val="28"/>
          <w:szCs w:val="28"/>
          <w:lang w:val="en-GB"/>
        </w:rPr>
        <w:t>Raises issues about regulation / expectations / staffing.</w:t>
      </w:r>
    </w:p>
    <w:p w14:paraId="14B7B938" w14:textId="77777777" w:rsidR="00003876" w:rsidRDefault="00003876" w:rsidP="00D81679">
      <w:pPr>
        <w:jc w:val="both"/>
        <w:rPr>
          <w:rFonts w:ascii="Verdana Ref" w:hAnsi="Verdana Ref" w:cs="Verdana Ref"/>
          <w:sz w:val="28"/>
          <w:szCs w:val="28"/>
        </w:rPr>
      </w:pPr>
      <w:r>
        <w:rPr>
          <w:rFonts w:ascii="Verdana Ref" w:hAnsi="Verdana Ref" w:cs="Verdana Ref"/>
          <w:sz w:val="28"/>
          <w:szCs w:val="28"/>
        </w:rPr>
        <w:lastRenderedPageBreak/>
        <w:t xml:space="preserve">Currently registration and inspection process of nursing homes is undergoing </w:t>
      </w:r>
      <w:r w:rsidR="00B119AE">
        <w:rPr>
          <w:rFonts w:ascii="Verdana Ref" w:hAnsi="Verdana Ref" w:cs="Verdana Ref"/>
          <w:sz w:val="28"/>
          <w:szCs w:val="28"/>
        </w:rPr>
        <w:t>an</w:t>
      </w:r>
      <w:r>
        <w:rPr>
          <w:rFonts w:ascii="Verdana Ref" w:hAnsi="Verdana Ref" w:cs="Verdana Ref"/>
          <w:sz w:val="28"/>
          <w:szCs w:val="28"/>
        </w:rPr>
        <w:t xml:space="preserve"> overhaul.</w:t>
      </w:r>
    </w:p>
    <w:p w14:paraId="674950CA" w14:textId="77777777" w:rsidR="00003876" w:rsidRDefault="00003876" w:rsidP="00D81679">
      <w:pPr>
        <w:jc w:val="both"/>
        <w:rPr>
          <w:rFonts w:ascii="Verdana Ref" w:hAnsi="Verdana Ref" w:cs="Verdana Ref"/>
          <w:sz w:val="28"/>
          <w:szCs w:val="28"/>
        </w:rPr>
      </w:pPr>
    </w:p>
    <w:p w14:paraId="02AD3F1C" w14:textId="77777777" w:rsidR="00003876" w:rsidRDefault="00003876" w:rsidP="00D81679">
      <w:pPr>
        <w:jc w:val="both"/>
        <w:rPr>
          <w:rFonts w:ascii="Verdana Ref" w:hAnsi="Verdana Ref" w:cs="Verdana Ref"/>
          <w:sz w:val="28"/>
          <w:szCs w:val="28"/>
        </w:rPr>
      </w:pPr>
      <w:r>
        <w:rPr>
          <w:rFonts w:ascii="Verdana Ref" w:hAnsi="Verdana Ref" w:cs="Verdana Ref"/>
          <w:sz w:val="28"/>
          <w:szCs w:val="28"/>
        </w:rPr>
        <w:t>Expectations need addressed – patients with dementia need to be more than clean, warm and comfortable. Many staff believe patients are unaware of the world and unable to benefit from interaction.</w:t>
      </w:r>
    </w:p>
    <w:p w14:paraId="4B5AD3F6" w14:textId="77777777" w:rsidR="00003876" w:rsidRDefault="00003876" w:rsidP="00D81679">
      <w:pPr>
        <w:jc w:val="both"/>
        <w:rPr>
          <w:rFonts w:ascii="Verdana Ref" w:hAnsi="Verdana Ref" w:cs="Verdana Ref"/>
          <w:sz w:val="28"/>
          <w:szCs w:val="28"/>
        </w:rPr>
      </w:pPr>
    </w:p>
    <w:p w14:paraId="76826673" w14:textId="77777777" w:rsidR="00003876" w:rsidRDefault="00003876" w:rsidP="00D81679">
      <w:pPr>
        <w:jc w:val="both"/>
        <w:rPr>
          <w:rFonts w:ascii="Verdana Ref" w:hAnsi="Verdana Ref" w:cs="Verdana Ref"/>
          <w:sz w:val="28"/>
          <w:szCs w:val="28"/>
        </w:rPr>
      </w:pPr>
      <w:r>
        <w:rPr>
          <w:rFonts w:ascii="Verdana Ref" w:hAnsi="Verdana Ref" w:cs="Verdana Ref"/>
          <w:sz w:val="28"/>
          <w:szCs w:val="28"/>
        </w:rPr>
        <w:t xml:space="preserve">Staffing in </w:t>
      </w:r>
      <w:r w:rsidR="00FB0632">
        <w:rPr>
          <w:rFonts w:ascii="Verdana Ref" w:hAnsi="Verdana Ref" w:cs="Verdana Ref"/>
          <w:sz w:val="28"/>
          <w:szCs w:val="28"/>
        </w:rPr>
        <w:t xml:space="preserve">nursing homes and </w:t>
      </w:r>
      <w:r>
        <w:rPr>
          <w:rFonts w:ascii="Verdana Ref" w:hAnsi="Verdana Ref" w:cs="Verdana Ref"/>
          <w:sz w:val="28"/>
          <w:szCs w:val="28"/>
        </w:rPr>
        <w:t xml:space="preserve">NHS long stay wards is often in poor quality buildings with staff </w:t>
      </w:r>
      <w:r w:rsidR="00B119AE">
        <w:rPr>
          <w:rFonts w:ascii="Verdana Ref" w:hAnsi="Verdana Ref" w:cs="Verdana Ref"/>
          <w:sz w:val="28"/>
          <w:szCs w:val="28"/>
        </w:rPr>
        <w:t>that</w:t>
      </w:r>
      <w:r>
        <w:rPr>
          <w:rFonts w:ascii="Verdana Ref" w:hAnsi="Verdana Ref" w:cs="Verdana Ref"/>
          <w:sz w:val="28"/>
          <w:szCs w:val="28"/>
        </w:rPr>
        <w:t xml:space="preserve"> have very little motivation for the job. Recognition not given to challenge of caring for these patients. Whereas it should imply high levels of training, high status and </w:t>
      </w:r>
      <w:r w:rsidR="00A4380F">
        <w:rPr>
          <w:rFonts w:ascii="Verdana Ref" w:hAnsi="Verdana Ref" w:cs="Verdana Ref"/>
          <w:sz w:val="28"/>
          <w:szCs w:val="28"/>
        </w:rPr>
        <w:t>good support system</w:t>
      </w:r>
      <w:r w:rsidR="00104D69">
        <w:rPr>
          <w:rFonts w:ascii="Verdana Ref" w:hAnsi="Verdana Ref" w:cs="Verdana Ref"/>
          <w:sz w:val="28"/>
          <w:szCs w:val="28"/>
        </w:rPr>
        <w:t>s, usually the opposite is true – with untrained staff, high use of agency staff and management that fails to encourage or support.</w:t>
      </w:r>
    </w:p>
    <w:p w14:paraId="03A131B5" w14:textId="77777777" w:rsidR="00FB0632" w:rsidRPr="00003876" w:rsidRDefault="00FB0632" w:rsidP="00D81679">
      <w:pPr>
        <w:jc w:val="both"/>
        <w:rPr>
          <w:rFonts w:ascii="Verdana Ref" w:hAnsi="Verdana Ref" w:cs="Verdana Ref"/>
          <w:sz w:val="28"/>
          <w:szCs w:val="28"/>
        </w:rPr>
      </w:pPr>
      <w:r w:rsidRPr="00B119AE">
        <w:rPr>
          <w:rFonts w:ascii="Verdana Ref" w:hAnsi="Verdana Ref" w:cs="Verdana Ref"/>
          <w:sz w:val="28"/>
          <w:szCs w:val="28"/>
          <w:lang w:val="en-GB"/>
        </w:rPr>
        <w:t>Result is burnt out staff who don’t have drive or energy to provide anything more than the most basic level of physical care.</w:t>
      </w:r>
    </w:p>
    <w:p w14:paraId="59FC9DD5" w14:textId="77777777" w:rsidR="00493C51" w:rsidRDefault="00493C51" w:rsidP="00D81679">
      <w:pPr>
        <w:jc w:val="both"/>
        <w:rPr>
          <w:rFonts w:ascii="Verdana Ref" w:hAnsi="Verdana Ref" w:cs="Verdana Ref"/>
          <w:sz w:val="28"/>
          <w:szCs w:val="28"/>
        </w:rPr>
      </w:pPr>
    </w:p>
    <w:p w14:paraId="4B3FCD3E" w14:textId="77777777" w:rsidR="00493C51" w:rsidRDefault="00FB0632" w:rsidP="00D81679">
      <w:pPr>
        <w:jc w:val="both"/>
        <w:rPr>
          <w:rFonts w:ascii="Verdana Ref" w:hAnsi="Verdana Ref" w:cs="Verdana Ref"/>
          <w:sz w:val="28"/>
          <w:szCs w:val="28"/>
        </w:rPr>
      </w:pPr>
      <w:r>
        <w:rPr>
          <w:rFonts w:ascii="Verdana Ref" w:hAnsi="Verdana Ref" w:cs="Verdana Ref"/>
          <w:sz w:val="28"/>
          <w:szCs w:val="28"/>
        </w:rPr>
        <w:t>Providing good quality care for people with dementia is difficult due to communication problems. Communication from patients is often through</w:t>
      </w:r>
      <w:r w:rsidRPr="00B119AE">
        <w:rPr>
          <w:rFonts w:ascii="Verdana Ref" w:hAnsi="Verdana Ref" w:cs="Verdana Ref"/>
          <w:sz w:val="28"/>
          <w:szCs w:val="28"/>
          <w:lang w:val="en-GB"/>
        </w:rPr>
        <w:t xml:space="preserve"> behaviour</w:t>
      </w:r>
      <w:r>
        <w:rPr>
          <w:rFonts w:ascii="Verdana Ref" w:hAnsi="Verdana Ref" w:cs="Verdana Ref"/>
          <w:sz w:val="28"/>
          <w:szCs w:val="28"/>
        </w:rPr>
        <w:t xml:space="preserve"> which can be very challenging.</w:t>
      </w:r>
      <w:r w:rsidR="002D737E">
        <w:rPr>
          <w:rFonts w:ascii="Verdana Ref" w:hAnsi="Verdana Ref" w:cs="Verdana Ref"/>
          <w:sz w:val="28"/>
          <w:szCs w:val="28"/>
        </w:rPr>
        <w:t xml:space="preserve"> Leads to a cycle of challenging</w:t>
      </w:r>
      <w:r w:rsidR="002D737E" w:rsidRPr="00B119AE">
        <w:rPr>
          <w:rFonts w:ascii="Verdana Ref" w:hAnsi="Verdana Ref" w:cs="Verdana Ref"/>
          <w:sz w:val="28"/>
          <w:szCs w:val="28"/>
          <w:lang w:val="en-GB"/>
        </w:rPr>
        <w:t xml:space="preserve"> behaviour</w:t>
      </w:r>
      <w:r w:rsidR="002D737E">
        <w:rPr>
          <w:rFonts w:ascii="Verdana Ref" w:hAnsi="Verdana Ref" w:cs="Verdana Ref"/>
          <w:sz w:val="28"/>
          <w:szCs w:val="28"/>
        </w:rPr>
        <w:t>, sedative medication overuse and further diminished capacity to communicate.</w:t>
      </w:r>
    </w:p>
    <w:p w14:paraId="69B1ADB2" w14:textId="77777777" w:rsidR="002D737E" w:rsidRDefault="002D737E" w:rsidP="00D81679">
      <w:pPr>
        <w:jc w:val="both"/>
        <w:rPr>
          <w:rFonts w:ascii="Verdana Ref" w:hAnsi="Verdana Ref" w:cs="Verdana Ref"/>
          <w:sz w:val="28"/>
          <w:szCs w:val="28"/>
        </w:rPr>
      </w:pPr>
    </w:p>
    <w:p w14:paraId="60616E43" w14:textId="77777777" w:rsidR="002D737E" w:rsidRDefault="002D737E" w:rsidP="00D81679">
      <w:pPr>
        <w:jc w:val="both"/>
        <w:rPr>
          <w:rFonts w:ascii="Verdana Ref" w:hAnsi="Verdana Ref" w:cs="Verdana Ref"/>
          <w:sz w:val="28"/>
          <w:szCs w:val="28"/>
        </w:rPr>
      </w:pPr>
      <w:r>
        <w:rPr>
          <w:rFonts w:ascii="Verdana Ref" w:hAnsi="Verdana Ref" w:cs="Verdana Ref"/>
          <w:sz w:val="28"/>
          <w:szCs w:val="28"/>
        </w:rPr>
        <w:t>In a sense dementia ‘lets staff off the hook’ as the dementia is all too often blamed for the extent to which these people spend their time sitting around sleeping or sitting apathetically.</w:t>
      </w:r>
    </w:p>
    <w:p w14:paraId="14CFF010" w14:textId="77777777" w:rsidR="002D737E" w:rsidRDefault="002D737E" w:rsidP="00D81679">
      <w:pPr>
        <w:jc w:val="both"/>
        <w:rPr>
          <w:rFonts w:ascii="Verdana Ref" w:hAnsi="Verdana Ref" w:cs="Verdana Ref"/>
          <w:sz w:val="28"/>
          <w:szCs w:val="28"/>
        </w:rPr>
      </w:pPr>
    </w:p>
    <w:p w14:paraId="083942A0" w14:textId="77777777" w:rsidR="002D737E" w:rsidRDefault="002D737E" w:rsidP="00D81679">
      <w:pPr>
        <w:jc w:val="both"/>
        <w:rPr>
          <w:rFonts w:ascii="Verdana Ref" w:hAnsi="Verdana Ref" w:cs="Verdana Ref"/>
          <w:sz w:val="28"/>
          <w:szCs w:val="28"/>
        </w:rPr>
      </w:pPr>
      <w:r>
        <w:rPr>
          <w:rFonts w:ascii="Verdana Ref" w:hAnsi="Verdana Ref" w:cs="Verdana Ref"/>
          <w:sz w:val="28"/>
          <w:szCs w:val="28"/>
        </w:rPr>
        <w:t>These people are some of our most vulnerable. They cant usually complain about their care, as if they try and communicate through behaviour this will be seen as a symptom to be treated and suppressed.</w:t>
      </w:r>
    </w:p>
    <w:p w14:paraId="17BD9911" w14:textId="77777777" w:rsidR="002D737E" w:rsidRDefault="002D737E" w:rsidP="00D81679">
      <w:pPr>
        <w:jc w:val="both"/>
        <w:rPr>
          <w:rFonts w:ascii="Verdana Ref" w:hAnsi="Verdana Ref" w:cs="Verdana Ref"/>
          <w:sz w:val="28"/>
          <w:szCs w:val="28"/>
        </w:rPr>
      </w:pPr>
    </w:p>
    <w:p w14:paraId="5FA5E9B4" w14:textId="77777777" w:rsidR="00A752D8" w:rsidRDefault="002D737E" w:rsidP="00D81679">
      <w:pPr>
        <w:pBdr>
          <w:bottom w:val="single" w:sz="12" w:space="1" w:color="auto"/>
        </w:pBdr>
        <w:jc w:val="both"/>
        <w:rPr>
          <w:rFonts w:ascii="Verdana Ref" w:hAnsi="Verdana Ref" w:cs="Verdana Ref"/>
          <w:sz w:val="28"/>
          <w:szCs w:val="28"/>
        </w:rPr>
      </w:pPr>
      <w:r>
        <w:rPr>
          <w:rFonts w:ascii="Verdana Ref" w:hAnsi="Verdana Ref" w:cs="Verdana Ref"/>
          <w:sz w:val="28"/>
          <w:szCs w:val="28"/>
        </w:rPr>
        <w:t>Units looking after these people need more investment – financial and of time, skill and energy. Should be places where high levels of skill practiced and continuous training routine, where staff receive support, encourag</w:t>
      </w:r>
      <w:r w:rsidR="00A752D8">
        <w:rPr>
          <w:rFonts w:ascii="Verdana Ref" w:hAnsi="Verdana Ref" w:cs="Verdana Ref"/>
          <w:sz w:val="28"/>
          <w:szCs w:val="28"/>
        </w:rPr>
        <w:t>ement and recognition of their work.</w:t>
      </w:r>
    </w:p>
    <w:p w14:paraId="7B0397FF" w14:textId="77777777" w:rsidR="00A752D8" w:rsidRDefault="00A752D8" w:rsidP="00D81679">
      <w:pPr>
        <w:jc w:val="both"/>
        <w:rPr>
          <w:rFonts w:ascii="Verdana Ref" w:hAnsi="Verdana Ref" w:cs="Verdana Ref"/>
          <w:sz w:val="28"/>
          <w:szCs w:val="28"/>
        </w:rPr>
      </w:pPr>
    </w:p>
    <w:p w14:paraId="53EB0A45" w14:textId="77777777" w:rsidR="002D737E" w:rsidRPr="0024686F" w:rsidRDefault="002D737E" w:rsidP="00D81679">
      <w:pPr>
        <w:jc w:val="both"/>
        <w:rPr>
          <w:rFonts w:ascii="Verdana Ref" w:hAnsi="Verdana Ref" w:cs="Verdana Ref"/>
          <w:sz w:val="28"/>
          <w:szCs w:val="28"/>
        </w:rPr>
      </w:pPr>
    </w:p>
    <w:sectPr w:rsidR="002D737E" w:rsidRPr="0024686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Verdana Ref">
    <w:altName w:val="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oNotTrackMoves/>
  <w:defaultTabStop w:val="720"/>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28E1"/>
    <w:rsid w:val="00003876"/>
    <w:rsid w:val="00055D55"/>
    <w:rsid w:val="00104D69"/>
    <w:rsid w:val="0013534C"/>
    <w:rsid w:val="001C0E89"/>
    <w:rsid w:val="002078D6"/>
    <w:rsid w:val="00210DCB"/>
    <w:rsid w:val="0024686F"/>
    <w:rsid w:val="002528E1"/>
    <w:rsid w:val="00265080"/>
    <w:rsid w:val="00267640"/>
    <w:rsid w:val="002D737E"/>
    <w:rsid w:val="003874B5"/>
    <w:rsid w:val="003A7283"/>
    <w:rsid w:val="00405C3A"/>
    <w:rsid w:val="00426F36"/>
    <w:rsid w:val="004655B9"/>
    <w:rsid w:val="00493C51"/>
    <w:rsid w:val="004D2701"/>
    <w:rsid w:val="005055C4"/>
    <w:rsid w:val="005F7D15"/>
    <w:rsid w:val="00673158"/>
    <w:rsid w:val="006F13A9"/>
    <w:rsid w:val="00750E5B"/>
    <w:rsid w:val="007604AB"/>
    <w:rsid w:val="007A3F2C"/>
    <w:rsid w:val="00822D7B"/>
    <w:rsid w:val="0085020C"/>
    <w:rsid w:val="00867B78"/>
    <w:rsid w:val="008D0AA4"/>
    <w:rsid w:val="00985402"/>
    <w:rsid w:val="009A791B"/>
    <w:rsid w:val="00A4380F"/>
    <w:rsid w:val="00A524EF"/>
    <w:rsid w:val="00A752D8"/>
    <w:rsid w:val="00AE240E"/>
    <w:rsid w:val="00AF1F30"/>
    <w:rsid w:val="00B119AE"/>
    <w:rsid w:val="00B4136C"/>
    <w:rsid w:val="00B611FF"/>
    <w:rsid w:val="00B87BAF"/>
    <w:rsid w:val="00BC6E57"/>
    <w:rsid w:val="00C37775"/>
    <w:rsid w:val="00C872BE"/>
    <w:rsid w:val="00C902F5"/>
    <w:rsid w:val="00CA10AA"/>
    <w:rsid w:val="00CA26C3"/>
    <w:rsid w:val="00CE21A2"/>
    <w:rsid w:val="00D03E41"/>
    <w:rsid w:val="00D1490C"/>
    <w:rsid w:val="00D274E5"/>
    <w:rsid w:val="00D65DAC"/>
    <w:rsid w:val="00D81679"/>
    <w:rsid w:val="00DD0D01"/>
    <w:rsid w:val="00E57A80"/>
    <w:rsid w:val="00E82418"/>
    <w:rsid w:val="00EA1965"/>
    <w:rsid w:val="00ED3DE3"/>
    <w:rsid w:val="00F61C0F"/>
    <w:rsid w:val="00F630D8"/>
    <w:rsid w:val="00FA3CDB"/>
    <w:rsid w:val="00FA6322"/>
    <w:rsid w:val="00FB06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7D1A52A"/>
  <w14:defaultImageDpi w14:val="0"/>
  <w15:docId w15:val="{6128319A-FFE4-4D86-9C0F-E14725BC3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458</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HOT TOPIC</vt:lpstr>
    </vt:vector>
  </TitlesOfParts>
  <Company>Your Company Name</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TOPIC</dc:title>
  <dc:subject/>
  <dc:creator>Your User Name</dc:creator>
  <cp:keywords/>
  <dc:description/>
  <cp:lastModifiedBy>Ramesh Mehay</cp:lastModifiedBy>
  <cp:revision>2</cp:revision>
  <dcterms:created xsi:type="dcterms:W3CDTF">2018-08-15T11:37:00Z</dcterms:created>
  <dcterms:modified xsi:type="dcterms:W3CDTF">2018-08-15T11:37:00Z</dcterms:modified>
</cp:coreProperties>
</file>