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3ADC82" w14:textId="77777777" w:rsidR="002C2056" w:rsidRDefault="002C2056" w:rsidP="00187A50">
      <w:pPr>
        <w:pStyle w:val="Heading3"/>
        <w:shd w:val="clear" w:color="auto" w:fill="FFFFFF"/>
        <w:spacing w:before="0" w:beforeAutospacing="0" w:after="0" w:afterAutospacing="0" w:line="281" w:lineRule="auto"/>
        <w:jc w:val="both"/>
        <w:rPr>
          <w:rFonts w:ascii="Arial" w:hAnsi="Arial" w:cs="Arial"/>
          <w:color w:val="724128"/>
          <w:sz w:val="24"/>
          <w:szCs w:val="24"/>
        </w:rPr>
      </w:pPr>
      <w:r>
        <w:rPr>
          <w:rFonts w:ascii="Arial" w:hAnsi="Arial" w:cs="Arial"/>
          <w:color w:val="724128"/>
          <w:sz w:val="24"/>
          <w:szCs w:val="24"/>
        </w:rPr>
        <w:t>Affirm</w:t>
      </w:r>
    </w:p>
    <w:p w14:paraId="402A475C" w14:textId="77777777" w:rsidR="002C2056" w:rsidRDefault="002C2056" w:rsidP="00187A50">
      <w:pPr>
        <w:pStyle w:val="NormalWeb"/>
        <w:shd w:val="clear" w:color="auto" w:fill="FFFFFF"/>
        <w:spacing w:before="0" w:beforeAutospacing="0" w:after="0" w:afterAutospacing="0" w:line="281" w:lineRule="auto"/>
        <w:jc w:val="both"/>
        <w:rPr>
          <w:color w:val="000000"/>
        </w:rPr>
      </w:pPr>
      <w:r>
        <w:rPr>
          <w:color w:val="000000"/>
        </w:rPr>
        <w:t xml:space="preserve">When it is done sincerely, affirming your client supports and promotes self-efficacy. More broadly, your affirmation acknowledges the difficulties the client has experienced. By affirming, you are saying, "I hear; I understand," and validating the client's experiences and feelings. Affirming helps clients feel confident about </w:t>
      </w:r>
      <w:proofErr w:type="spellStart"/>
      <w:r>
        <w:rPr>
          <w:color w:val="000000"/>
        </w:rPr>
        <w:t>marshaling</w:t>
      </w:r>
      <w:proofErr w:type="spellEnd"/>
      <w:r>
        <w:rPr>
          <w:color w:val="000000"/>
        </w:rPr>
        <w:t xml:space="preserve"> their inner resources to </w:t>
      </w:r>
      <w:proofErr w:type="gramStart"/>
      <w:r>
        <w:rPr>
          <w:color w:val="000000"/>
        </w:rPr>
        <w:t>take action</w:t>
      </w:r>
      <w:proofErr w:type="gramEnd"/>
      <w:r>
        <w:rPr>
          <w:color w:val="000000"/>
        </w:rPr>
        <w:t xml:space="preserve"> and change </w:t>
      </w:r>
      <w:proofErr w:type="spellStart"/>
      <w:r>
        <w:rPr>
          <w:color w:val="000000"/>
        </w:rPr>
        <w:t>behavior</w:t>
      </w:r>
      <w:proofErr w:type="spellEnd"/>
      <w:r>
        <w:rPr>
          <w:color w:val="000000"/>
        </w:rPr>
        <w:t xml:space="preserve">. Emphasizing their past experiences that demonstrate strength, success, or power can prevent discouragement. For some clients, such as many </w:t>
      </w:r>
      <w:proofErr w:type="gramStart"/>
      <w:r>
        <w:rPr>
          <w:color w:val="000000"/>
        </w:rPr>
        <w:t>African-Americans</w:t>
      </w:r>
      <w:proofErr w:type="gramEnd"/>
      <w:r>
        <w:rPr>
          <w:color w:val="000000"/>
        </w:rPr>
        <w:t>, affirmation has a spiritual context. Affirming their inner guiding spirit and their faith may help resolve their ambivalence. Several examples of affirming statements </w:t>
      </w:r>
      <w:hyperlink r:id="rId7" w:history="1">
        <w:r>
          <w:rPr>
            <w:rStyle w:val="Hyperlink"/>
            <w:color w:val="642A8F"/>
          </w:rPr>
          <w:t>(Miller and Rollnick, 1991)</w:t>
        </w:r>
      </w:hyperlink>
      <w:r>
        <w:rPr>
          <w:color w:val="000000"/>
        </w:rPr>
        <w:t> follow:</w:t>
      </w:r>
    </w:p>
    <w:p w14:paraId="3100700F" w14:textId="77777777" w:rsidR="002C2056" w:rsidRPr="002C2056" w:rsidRDefault="002C2056" w:rsidP="00187A50">
      <w:pPr>
        <w:pStyle w:val="halfrhythm"/>
        <w:numPr>
          <w:ilvl w:val="0"/>
          <w:numId w:val="6"/>
        </w:numPr>
        <w:shd w:val="clear" w:color="auto" w:fill="FFFFFF"/>
        <w:spacing w:before="0" w:beforeAutospacing="0" w:after="0" w:afterAutospacing="0" w:line="281" w:lineRule="auto"/>
        <w:jc w:val="both"/>
        <w:rPr>
          <w:i/>
          <w:iCs/>
          <w:color w:val="000000"/>
        </w:rPr>
      </w:pPr>
      <w:r w:rsidRPr="002C2056">
        <w:rPr>
          <w:i/>
          <w:iCs/>
          <w:color w:val="000000"/>
        </w:rPr>
        <w:t>I appreciate how hard it must have been for you to decide to come here. You took a big step.</w:t>
      </w:r>
    </w:p>
    <w:p w14:paraId="78D7CEE8" w14:textId="77777777" w:rsidR="002C2056" w:rsidRPr="002C2056" w:rsidRDefault="002C2056" w:rsidP="00187A50">
      <w:pPr>
        <w:pStyle w:val="halfrhythm"/>
        <w:numPr>
          <w:ilvl w:val="0"/>
          <w:numId w:val="6"/>
        </w:numPr>
        <w:shd w:val="clear" w:color="auto" w:fill="FFFFFF"/>
        <w:spacing w:before="0" w:beforeAutospacing="0" w:after="0" w:afterAutospacing="0" w:line="281" w:lineRule="auto"/>
        <w:jc w:val="both"/>
        <w:rPr>
          <w:i/>
          <w:iCs/>
          <w:color w:val="000000"/>
        </w:rPr>
      </w:pPr>
      <w:r w:rsidRPr="002C2056">
        <w:rPr>
          <w:i/>
          <w:iCs/>
          <w:color w:val="000000"/>
        </w:rPr>
        <w:t>I think it's great that you want to do something about this problem.</w:t>
      </w:r>
    </w:p>
    <w:p w14:paraId="0A2983DC" w14:textId="77777777" w:rsidR="002C2056" w:rsidRPr="002C2056" w:rsidRDefault="002C2056" w:rsidP="00187A50">
      <w:pPr>
        <w:pStyle w:val="halfrhythm"/>
        <w:numPr>
          <w:ilvl w:val="0"/>
          <w:numId w:val="6"/>
        </w:numPr>
        <w:shd w:val="clear" w:color="auto" w:fill="FFFFFF"/>
        <w:spacing w:before="0" w:beforeAutospacing="0" w:after="0" w:afterAutospacing="0" w:line="281" w:lineRule="auto"/>
        <w:jc w:val="both"/>
        <w:rPr>
          <w:i/>
          <w:iCs/>
          <w:color w:val="000000"/>
        </w:rPr>
      </w:pPr>
      <w:r w:rsidRPr="002C2056">
        <w:rPr>
          <w:i/>
          <w:iCs/>
          <w:color w:val="000000"/>
        </w:rPr>
        <w:t>That must have been very difficult for you.</w:t>
      </w:r>
    </w:p>
    <w:p w14:paraId="75B43FD9" w14:textId="77777777" w:rsidR="002C2056" w:rsidRPr="002C2056" w:rsidRDefault="002C2056" w:rsidP="00187A50">
      <w:pPr>
        <w:pStyle w:val="halfrhythm"/>
        <w:numPr>
          <w:ilvl w:val="0"/>
          <w:numId w:val="6"/>
        </w:numPr>
        <w:shd w:val="clear" w:color="auto" w:fill="FFFFFF"/>
        <w:spacing w:before="0" w:beforeAutospacing="0" w:after="0" w:afterAutospacing="0" w:line="281" w:lineRule="auto"/>
        <w:jc w:val="both"/>
        <w:rPr>
          <w:i/>
          <w:iCs/>
          <w:color w:val="000000"/>
        </w:rPr>
      </w:pPr>
      <w:r w:rsidRPr="002C2056">
        <w:rPr>
          <w:i/>
          <w:iCs/>
          <w:color w:val="000000"/>
        </w:rPr>
        <w:t>You're certainly a resourceful person to have been able to live with the problem this long and not fall apart.</w:t>
      </w:r>
    </w:p>
    <w:p w14:paraId="1F025920" w14:textId="77777777" w:rsidR="002C2056" w:rsidRPr="002C2056" w:rsidRDefault="002C2056" w:rsidP="00187A50">
      <w:pPr>
        <w:pStyle w:val="halfrhythm"/>
        <w:numPr>
          <w:ilvl w:val="0"/>
          <w:numId w:val="6"/>
        </w:numPr>
        <w:shd w:val="clear" w:color="auto" w:fill="FFFFFF"/>
        <w:spacing w:before="0" w:beforeAutospacing="0" w:after="0" w:afterAutospacing="0" w:line="281" w:lineRule="auto"/>
        <w:jc w:val="both"/>
        <w:rPr>
          <w:i/>
          <w:iCs/>
          <w:color w:val="000000"/>
        </w:rPr>
      </w:pPr>
      <w:r w:rsidRPr="002C2056">
        <w:rPr>
          <w:i/>
          <w:iCs/>
          <w:color w:val="000000"/>
        </w:rPr>
        <w:t>That's a good suggestion.</w:t>
      </w:r>
    </w:p>
    <w:p w14:paraId="3821ECAE" w14:textId="77777777" w:rsidR="002C2056" w:rsidRPr="002C2056" w:rsidRDefault="002C2056" w:rsidP="00187A50">
      <w:pPr>
        <w:pStyle w:val="halfrhythm"/>
        <w:numPr>
          <w:ilvl w:val="0"/>
          <w:numId w:val="6"/>
        </w:numPr>
        <w:shd w:val="clear" w:color="auto" w:fill="FFFFFF"/>
        <w:spacing w:before="0" w:beforeAutospacing="0" w:after="0" w:afterAutospacing="0" w:line="281" w:lineRule="auto"/>
        <w:jc w:val="both"/>
        <w:rPr>
          <w:i/>
          <w:iCs/>
          <w:color w:val="000000"/>
        </w:rPr>
      </w:pPr>
      <w:r w:rsidRPr="002C2056">
        <w:rPr>
          <w:i/>
          <w:iCs/>
          <w:color w:val="000000"/>
        </w:rPr>
        <w:t>It must be difficult for you to accept a day-to-day life so full of stress. I must say, if I were in your position, I would also find that difficult.</w:t>
      </w:r>
    </w:p>
    <w:p w14:paraId="5B6BB077" w14:textId="77777777" w:rsidR="00187A50" w:rsidRDefault="00187A50" w:rsidP="00187A50">
      <w:pPr>
        <w:pStyle w:val="Heading3"/>
        <w:shd w:val="clear" w:color="auto" w:fill="FFFFFF"/>
        <w:spacing w:before="0" w:beforeAutospacing="0" w:after="0" w:afterAutospacing="0" w:line="281" w:lineRule="auto"/>
        <w:jc w:val="both"/>
        <w:rPr>
          <w:rFonts w:ascii="Arial" w:hAnsi="Arial" w:cs="Arial"/>
          <w:color w:val="724128"/>
          <w:sz w:val="24"/>
          <w:szCs w:val="24"/>
        </w:rPr>
      </w:pPr>
    </w:p>
    <w:p w14:paraId="1C643EF0" w14:textId="77777777" w:rsidR="00187A50" w:rsidRDefault="00187A50" w:rsidP="00187A50">
      <w:pPr>
        <w:pStyle w:val="Heading3"/>
        <w:shd w:val="clear" w:color="auto" w:fill="FFFFFF"/>
        <w:spacing w:before="0" w:beforeAutospacing="0" w:after="0" w:afterAutospacing="0" w:line="281" w:lineRule="auto"/>
        <w:jc w:val="both"/>
        <w:rPr>
          <w:rFonts w:ascii="Arial" w:hAnsi="Arial" w:cs="Arial"/>
          <w:color w:val="724128"/>
          <w:sz w:val="24"/>
          <w:szCs w:val="24"/>
        </w:rPr>
      </w:pPr>
    </w:p>
    <w:p w14:paraId="088190B4" w14:textId="4D5DA3DD" w:rsidR="002C2056" w:rsidRDefault="002C2056" w:rsidP="00187A50">
      <w:pPr>
        <w:pStyle w:val="Heading3"/>
        <w:shd w:val="clear" w:color="auto" w:fill="FFFFFF"/>
        <w:spacing w:before="0" w:beforeAutospacing="0" w:after="0" w:afterAutospacing="0" w:line="281" w:lineRule="auto"/>
        <w:jc w:val="both"/>
        <w:rPr>
          <w:rFonts w:ascii="Arial" w:hAnsi="Arial" w:cs="Arial"/>
          <w:color w:val="724128"/>
          <w:sz w:val="24"/>
          <w:szCs w:val="24"/>
        </w:rPr>
      </w:pPr>
      <w:r>
        <w:rPr>
          <w:rFonts w:ascii="Arial" w:hAnsi="Arial" w:cs="Arial"/>
          <w:color w:val="724128"/>
          <w:sz w:val="24"/>
          <w:szCs w:val="24"/>
        </w:rPr>
        <w:t>Elicit Self-Motivational Statements</w:t>
      </w:r>
    </w:p>
    <w:p w14:paraId="6D98F36C" w14:textId="77777777" w:rsidR="002C2056" w:rsidRDefault="002C2056" w:rsidP="00187A50">
      <w:pPr>
        <w:pStyle w:val="NormalWeb"/>
        <w:shd w:val="clear" w:color="auto" w:fill="FFFFFF"/>
        <w:spacing w:before="0" w:beforeAutospacing="0" w:after="0" w:afterAutospacing="0" w:line="281" w:lineRule="auto"/>
        <w:jc w:val="both"/>
        <w:rPr>
          <w:color w:val="000000"/>
        </w:rPr>
      </w:pPr>
      <w:r>
        <w:rPr>
          <w:color w:val="000000"/>
        </w:rPr>
        <w:t>Engaging the client in the process of change is the fundamental task of motivational interviewing. Rather than identifying the problem and promoting ways to solve it, your task is to help the client recognize how life might be better and choose ways to make it so.</w:t>
      </w:r>
    </w:p>
    <w:p w14:paraId="1FBF729E" w14:textId="77777777" w:rsidR="002C2056" w:rsidRDefault="002C2056" w:rsidP="00187A50">
      <w:pPr>
        <w:pStyle w:val="NormalWeb"/>
        <w:shd w:val="clear" w:color="auto" w:fill="FFFFFF"/>
        <w:spacing w:before="0" w:beforeAutospacing="0" w:after="0" w:afterAutospacing="0" w:line="281" w:lineRule="auto"/>
        <w:jc w:val="both"/>
        <w:rPr>
          <w:color w:val="000000"/>
        </w:rPr>
      </w:pPr>
      <w:r>
        <w:rPr>
          <w:color w:val="000000"/>
        </w:rPr>
        <w:t>Remember that your role is to entice the client to voice personal concerns and intentions, not to convince him that a transformation is necessary. Successful motivational interviewing requires that clients, not the clinician, ultimately argue for change and persuade themselves that they want to and can improve. One signal that the client's ambivalence and resistance are diminishing is the self-motivational statement.</w:t>
      </w:r>
    </w:p>
    <w:p w14:paraId="0E9CDEF5" w14:textId="77777777" w:rsidR="002C2056" w:rsidRDefault="002C2056" w:rsidP="00187A50">
      <w:pPr>
        <w:pStyle w:val="NormalWeb"/>
        <w:shd w:val="clear" w:color="auto" w:fill="FFFFFF"/>
        <w:spacing w:before="0" w:beforeAutospacing="0" w:after="0" w:afterAutospacing="0" w:line="281" w:lineRule="auto"/>
        <w:jc w:val="both"/>
        <w:rPr>
          <w:color w:val="000000"/>
        </w:rPr>
      </w:pPr>
      <w:r>
        <w:rPr>
          <w:color w:val="000000"/>
        </w:rPr>
        <w:t>Four types of motivational statements can be identified </w:t>
      </w:r>
      <w:hyperlink r:id="rId8" w:history="1">
        <w:r>
          <w:rPr>
            <w:rStyle w:val="Hyperlink"/>
            <w:color w:val="642A8F"/>
          </w:rPr>
          <w:t>(Miller and Rollnick, 1991):</w:t>
        </w:r>
      </w:hyperlink>
    </w:p>
    <w:p w14:paraId="33222263" w14:textId="77777777" w:rsidR="002C2056" w:rsidRDefault="002C2056" w:rsidP="00187A50">
      <w:pPr>
        <w:pStyle w:val="halfrhythm"/>
        <w:numPr>
          <w:ilvl w:val="0"/>
          <w:numId w:val="7"/>
        </w:numPr>
        <w:shd w:val="clear" w:color="auto" w:fill="FFFFFF"/>
        <w:spacing w:before="0" w:beforeAutospacing="0" w:after="0" w:afterAutospacing="0" w:line="281" w:lineRule="auto"/>
        <w:jc w:val="both"/>
        <w:rPr>
          <w:color w:val="000000"/>
        </w:rPr>
      </w:pPr>
      <w:r>
        <w:rPr>
          <w:color w:val="000000"/>
        </w:rPr>
        <w:t>Cognitive recognition of the problem (e.g., "I guess this is more serious than I thought.")</w:t>
      </w:r>
    </w:p>
    <w:p w14:paraId="3F8E1172" w14:textId="77777777" w:rsidR="002C2056" w:rsidRDefault="002C2056" w:rsidP="00187A50">
      <w:pPr>
        <w:pStyle w:val="halfrhythm"/>
        <w:numPr>
          <w:ilvl w:val="0"/>
          <w:numId w:val="7"/>
        </w:numPr>
        <w:shd w:val="clear" w:color="auto" w:fill="FFFFFF"/>
        <w:spacing w:before="0" w:beforeAutospacing="0" w:after="0" w:afterAutospacing="0" w:line="281" w:lineRule="auto"/>
        <w:jc w:val="both"/>
        <w:rPr>
          <w:color w:val="000000"/>
        </w:rPr>
      </w:pPr>
      <w:r>
        <w:rPr>
          <w:color w:val="000000"/>
        </w:rPr>
        <w:t>Affective expression of concern about the perceived problem (e.g., "I'm really worried about what is happening to me.")</w:t>
      </w:r>
    </w:p>
    <w:p w14:paraId="48402851" w14:textId="77777777" w:rsidR="002C2056" w:rsidRDefault="002C2056" w:rsidP="00187A50">
      <w:pPr>
        <w:pStyle w:val="halfrhythm"/>
        <w:numPr>
          <w:ilvl w:val="0"/>
          <w:numId w:val="7"/>
        </w:numPr>
        <w:shd w:val="clear" w:color="auto" w:fill="FFFFFF"/>
        <w:spacing w:before="0" w:beforeAutospacing="0" w:after="0" w:afterAutospacing="0" w:line="281" w:lineRule="auto"/>
        <w:jc w:val="both"/>
        <w:rPr>
          <w:color w:val="000000"/>
        </w:rPr>
      </w:pPr>
      <w:r>
        <w:rPr>
          <w:color w:val="000000"/>
        </w:rPr>
        <w:t xml:space="preserve">A direct or implicit intention to change </w:t>
      </w:r>
      <w:proofErr w:type="spellStart"/>
      <w:r>
        <w:rPr>
          <w:color w:val="000000"/>
        </w:rPr>
        <w:t>behavior</w:t>
      </w:r>
      <w:proofErr w:type="spellEnd"/>
      <w:r>
        <w:rPr>
          <w:color w:val="000000"/>
        </w:rPr>
        <w:t xml:space="preserve"> (e.g., "I've got to do something about this.")</w:t>
      </w:r>
    </w:p>
    <w:p w14:paraId="60578676" w14:textId="77777777" w:rsidR="002C2056" w:rsidRDefault="002C2056" w:rsidP="00187A50">
      <w:pPr>
        <w:pStyle w:val="halfrhythm"/>
        <w:numPr>
          <w:ilvl w:val="0"/>
          <w:numId w:val="7"/>
        </w:numPr>
        <w:shd w:val="clear" w:color="auto" w:fill="FFFFFF"/>
        <w:spacing w:before="0" w:beforeAutospacing="0" w:after="0" w:afterAutospacing="0" w:line="281" w:lineRule="auto"/>
        <w:jc w:val="both"/>
        <w:rPr>
          <w:color w:val="000000"/>
        </w:rPr>
      </w:pPr>
      <w:r>
        <w:rPr>
          <w:color w:val="000000"/>
        </w:rPr>
        <w:t>Optimism about one's ability to change (e.g., "I know that if I try, I can really do it.")</w:t>
      </w:r>
    </w:p>
    <w:p w14:paraId="4CFB51A9" w14:textId="77777777" w:rsidR="00187A50" w:rsidRDefault="00187A50" w:rsidP="00187A50">
      <w:pPr>
        <w:pStyle w:val="NormalWeb"/>
        <w:shd w:val="clear" w:color="auto" w:fill="FFFFFF"/>
        <w:spacing w:before="0" w:beforeAutospacing="0" w:after="0" w:afterAutospacing="0" w:line="281" w:lineRule="auto"/>
        <w:jc w:val="both"/>
        <w:rPr>
          <w:color w:val="000000"/>
        </w:rPr>
      </w:pPr>
    </w:p>
    <w:p w14:paraId="18CE514F" w14:textId="7DC36B61" w:rsidR="002C2056" w:rsidRDefault="00187A50" w:rsidP="00187A50">
      <w:pPr>
        <w:pStyle w:val="NormalWeb"/>
        <w:shd w:val="clear" w:color="auto" w:fill="FFFFFF"/>
        <w:spacing w:before="0" w:beforeAutospacing="0" w:after="0" w:afterAutospacing="0" w:line="281" w:lineRule="auto"/>
        <w:jc w:val="both"/>
        <w:rPr>
          <w:color w:val="000000"/>
        </w:rPr>
      </w:pPr>
      <w:r>
        <w:rPr>
          <w:color w:val="000000"/>
        </w:rPr>
        <w:t>The first table below i</w:t>
      </w:r>
      <w:r w:rsidR="002C2056">
        <w:rPr>
          <w:color w:val="000000"/>
        </w:rPr>
        <w:t xml:space="preserve">llustrates how you can differentiate a self-motivational statement from a </w:t>
      </w:r>
      <w:r w:rsidR="002C2056">
        <w:rPr>
          <w:color w:val="000000"/>
        </w:rPr>
        <w:t>counter motivational</w:t>
      </w:r>
      <w:r w:rsidR="002C2056">
        <w:rPr>
          <w:color w:val="000000"/>
        </w:rPr>
        <w:t xml:space="preserve"> assertion. You can reinforce your client's self-motivational statements by reflecting them, nodding, or making approving facial expressions and affirming statements. Encourage clients to continue exploring the possibility of change. This can be done by asking for an elaboration, explicit examples, or more details about remaining concerns. Questions beginning with "What else" are effective ways to invite further amplification. Sometimes asking clients to identify the extremes of the problem (e.g., "What are you most concerned about?") helps to enhance their motivation. Another effective approach is to ask clients to envision what they would like for the future. From there, clients may be able to begin establishing specific goals.</w:t>
      </w:r>
    </w:p>
    <w:p w14:paraId="598A9BCB" w14:textId="3587A119" w:rsidR="002C2056" w:rsidRDefault="002C2056" w:rsidP="00187A50">
      <w:pPr>
        <w:pStyle w:val="NormalWeb"/>
        <w:shd w:val="clear" w:color="auto" w:fill="FFFFFF"/>
        <w:spacing w:before="0" w:beforeAutospacing="0" w:after="0" w:afterAutospacing="0" w:line="281" w:lineRule="auto"/>
        <w:jc w:val="both"/>
        <w:rPr>
          <w:color w:val="000000"/>
        </w:rPr>
      </w:pPr>
    </w:p>
    <w:p w14:paraId="2F3C1A91" w14:textId="2FD40864" w:rsidR="002C2056" w:rsidRDefault="002C2056" w:rsidP="00187A50">
      <w:pPr>
        <w:pStyle w:val="NormalWeb"/>
        <w:shd w:val="clear" w:color="auto" w:fill="FFFFFF"/>
        <w:spacing w:before="0" w:beforeAutospacing="0" w:after="0" w:afterAutospacing="0" w:line="281" w:lineRule="auto"/>
        <w:jc w:val="both"/>
        <w:rPr>
          <w:color w:val="000000"/>
        </w:rPr>
      </w:pPr>
    </w:p>
    <w:p w14:paraId="11091BB5" w14:textId="77777777" w:rsidR="00187A50" w:rsidRDefault="00187A50" w:rsidP="00187A50">
      <w:pPr>
        <w:pStyle w:val="Heading3"/>
        <w:shd w:val="clear" w:color="auto" w:fill="FFFFFF"/>
        <w:spacing w:before="0" w:beforeAutospacing="0" w:after="0" w:afterAutospacing="0" w:line="281" w:lineRule="auto"/>
        <w:rPr>
          <w:rStyle w:val="title"/>
          <w:rFonts w:ascii="Arial" w:hAnsi="Arial" w:cs="Arial"/>
          <w:color w:val="724128"/>
          <w:sz w:val="30"/>
          <w:szCs w:val="30"/>
        </w:rPr>
      </w:pPr>
    </w:p>
    <w:p w14:paraId="0A2D2513" w14:textId="63B31F3B" w:rsidR="002C2056" w:rsidRDefault="002C2056" w:rsidP="00187A50">
      <w:pPr>
        <w:pStyle w:val="Heading3"/>
        <w:shd w:val="clear" w:color="auto" w:fill="FFFFFF"/>
        <w:spacing w:before="0" w:beforeAutospacing="0" w:after="0" w:afterAutospacing="0" w:line="281" w:lineRule="auto"/>
        <w:rPr>
          <w:rFonts w:ascii="Arial" w:hAnsi="Arial" w:cs="Arial"/>
          <w:color w:val="724128"/>
          <w:sz w:val="30"/>
          <w:szCs w:val="30"/>
        </w:rPr>
      </w:pPr>
    </w:p>
    <w:tbl>
      <w:tblPr>
        <w:tblW w:w="0" w:type="auto"/>
        <w:tblCellMar>
          <w:top w:w="15" w:type="dxa"/>
          <w:left w:w="15" w:type="dxa"/>
          <w:bottom w:w="15" w:type="dxa"/>
          <w:right w:w="15" w:type="dxa"/>
        </w:tblCellMar>
        <w:tblLook w:val="04A0" w:firstRow="1" w:lastRow="0" w:firstColumn="1" w:lastColumn="0" w:noHBand="0" w:noVBand="1"/>
      </w:tblPr>
      <w:tblGrid>
        <w:gridCol w:w="5005"/>
        <w:gridCol w:w="5445"/>
      </w:tblGrid>
      <w:tr w:rsidR="002C2056" w14:paraId="2DADA87F" w14:textId="77777777" w:rsidTr="002C2056">
        <w:trPr>
          <w:tblHeader/>
        </w:trPr>
        <w:tc>
          <w:tcPr>
            <w:tcW w:w="0" w:type="auto"/>
            <w:gridSpan w:val="2"/>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hideMark/>
          </w:tcPr>
          <w:p w14:paraId="00F40D44" w14:textId="69C2055B" w:rsidR="002C2056" w:rsidRDefault="002C2056" w:rsidP="00187A50">
            <w:pPr>
              <w:spacing w:after="0" w:line="281" w:lineRule="auto"/>
              <w:jc w:val="center"/>
              <w:rPr>
                <w:rFonts w:ascii="Times New Roman" w:hAnsi="Times New Roman" w:cs="Times New Roman"/>
                <w:b/>
                <w:bCs/>
                <w:sz w:val="24"/>
                <w:szCs w:val="24"/>
              </w:rPr>
            </w:pPr>
            <w:bookmarkStart w:id="0" w:name="_GoBack" w:colFirst="1" w:colLast="1"/>
            <w:r>
              <w:rPr>
                <w:b/>
                <w:bCs/>
              </w:rPr>
              <w:lastRenderedPageBreak/>
              <w:t xml:space="preserve">How </w:t>
            </w:r>
            <w:proofErr w:type="gramStart"/>
            <w:r>
              <w:rPr>
                <w:b/>
                <w:bCs/>
              </w:rPr>
              <w:t>To</w:t>
            </w:r>
            <w:proofErr w:type="gramEnd"/>
            <w:r>
              <w:rPr>
                <w:b/>
                <w:bCs/>
              </w:rPr>
              <w:t xml:space="preserve"> Recognize Self-Motivational Statements</w:t>
            </w:r>
          </w:p>
        </w:tc>
      </w:tr>
      <w:tr w:rsidR="002C2056" w14:paraId="0603C84E" w14:textId="77777777" w:rsidTr="002C2056">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7A25CBDA" w14:textId="77777777" w:rsidR="002C2056" w:rsidRDefault="002C2056" w:rsidP="00187A50">
            <w:pPr>
              <w:spacing w:after="0" w:line="281" w:lineRule="auto"/>
              <w:jc w:val="center"/>
            </w:pPr>
            <w:r>
              <w:rPr>
                <w:b/>
                <w:bCs/>
              </w:rPr>
              <w:t>Self-Motivational Statements</w:t>
            </w:r>
          </w:p>
        </w:tc>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170A6CFC" w14:textId="5354559D" w:rsidR="002C2056" w:rsidRDefault="002C2056" w:rsidP="00187A50">
            <w:pPr>
              <w:spacing w:after="0" w:line="281" w:lineRule="auto"/>
              <w:jc w:val="center"/>
            </w:pPr>
            <w:r>
              <w:rPr>
                <w:b/>
                <w:bCs/>
              </w:rPr>
              <w:t>Counter</w:t>
            </w:r>
            <w:r w:rsidR="00187A50">
              <w:rPr>
                <w:b/>
                <w:bCs/>
              </w:rPr>
              <w:t>-</w:t>
            </w:r>
            <w:r>
              <w:rPr>
                <w:b/>
                <w:bCs/>
              </w:rPr>
              <w:t>motivational Assertions</w:t>
            </w:r>
          </w:p>
        </w:tc>
      </w:tr>
      <w:tr w:rsidR="002C2056" w14:paraId="56B7644D" w14:textId="77777777" w:rsidTr="002C2056">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5A281A1F" w14:textId="77777777" w:rsidR="002C2056" w:rsidRPr="00187A50" w:rsidRDefault="002C2056" w:rsidP="00187A50">
            <w:pPr>
              <w:spacing w:after="0" w:line="281" w:lineRule="auto"/>
              <w:rPr>
                <w:i/>
                <w:iCs/>
                <w:sz w:val="20"/>
                <w:szCs w:val="20"/>
              </w:rPr>
            </w:pPr>
            <w:r w:rsidRPr="00187A50">
              <w:rPr>
                <w:i/>
                <w:iCs/>
                <w:sz w:val="20"/>
                <w:szCs w:val="20"/>
              </w:rPr>
              <w:t>I guess this has been affecting me more than I realized.</w:t>
            </w:r>
          </w:p>
        </w:tc>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4F7F0388" w14:textId="77777777" w:rsidR="002C2056" w:rsidRPr="00187A50" w:rsidRDefault="002C2056" w:rsidP="00187A50">
            <w:pPr>
              <w:spacing w:after="0" w:line="281" w:lineRule="auto"/>
              <w:rPr>
                <w:i/>
                <w:iCs/>
                <w:sz w:val="20"/>
                <w:szCs w:val="20"/>
              </w:rPr>
            </w:pPr>
            <w:r w:rsidRPr="00187A50">
              <w:rPr>
                <w:i/>
                <w:iCs/>
                <w:sz w:val="20"/>
                <w:szCs w:val="20"/>
              </w:rPr>
              <w:t>I don't have any problem with marijuana.</w:t>
            </w:r>
          </w:p>
        </w:tc>
      </w:tr>
      <w:tr w:rsidR="002C2056" w14:paraId="18C78FB3" w14:textId="77777777" w:rsidTr="002C2056">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548FCD64" w14:textId="77777777" w:rsidR="002C2056" w:rsidRPr="00187A50" w:rsidRDefault="002C2056" w:rsidP="00187A50">
            <w:pPr>
              <w:spacing w:after="0" w:line="281" w:lineRule="auto"/>
              <w:rPr>
                <w:i/>
                <w:iCs/>
                <w:sz w:val="20"/>
                <w:szCs w:val="20"/>
              </w:rPr>
            </w:pPr>
            <w:r w:rsidRPr="00187A50">
              <w:rPr>
                <w:i/>
                <w:iCs/>
                <w:sz w:val="20"/>
                <w:szCs w:val="20"/>
              </w:rPr>
              <w:t>Sometimes when I've been using, I just can't think or concentrate.</w:t>
            </w:r>
          </w:p>
        </w:tc>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2BC752FD" w14:textId="77777777" w:rsidR="002C2056" w:rsidRPr="00187A50" w:rsidRDefault="002C2056" w:rsidP="00187A50">
            <w:pPr>
              <w:spacing w:after="0" w:line="281" w:lineRule="auto"/>
              <w:rPr>
                <w:i/>
                <w:iCs/>
                <w:sz w:val="20"/>
                <w:szCs w:val="20"/>
              </w:rPr>
            </w:pPr>
            <w:r w:rsidRPr="00187A50">
              <w:rPr>
                <w:i/>
                <w:iCs/>
                <w:sz w:val="20"/>
                <w:szCs w:val="20"/>
              </w:rPr>
              <w:t>When I'm high, I'm more relaxed and creative.</w:t>
            </w:r>
          </w:p>
        </w:tc>
      </w:tr>
      <w:tr w:rsidR="002C2056" w14:paraId="63D1259F" w14:textId="77777777" w:rsidTr="002C2056">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3AE08D0F" w14:textId="77777777" w:rsidR="002C2056" w:rsidRPr="00187A50" w:rsidRDefault="002C2056" w:rsidP="00187A50">
            <w:pPr>
              <w:spacing w:after="0" w:line="281" w:lineRule="auto"/>
              <w:rPr>
                <w:i/>
                <w:iCs/>
                <w:sz w:val="20"/>
                <w:szCs w:val="20"/>
              </w:rPr>
            </w:pPr>
            <w:r w:rsidRPr="00187A50">
              <w:rPr>
                <w:i/>
                <w:iCs/>
                <w:sz w:val="20"/>
                <w:szCs w:val="20"/>
              </w:rPr>
              <w:t>I guess I wonder if I've been pickling my brain.</w:t>
            </w:r>
          </w:p>
        </w:tc>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539059C8" w14:textId="77777777" w:rsidR="002C2056" w:rsidRPr="00187A50" w:rsidRDefault="002C2056" w:rsidP="00187A50">
            <w:pPr>
              <w:spacing w:after="0" w:line="281" w:lineRule="auto"/>
              <w:rPr>
                <w:i/>
                <w:iCs/>
                <w:sz w:val="20"/>
                <w:szCs w:val="20"/>
              </w:rPr>
            </w:pPr>
            <w:r w:rsidRPr="00187A50">
              <w:rPr>
                <w:i/>
                <w:iCs/>
                <w:sz w:val="20"/>
                <w:szCs w:val="20"/>
              </w:rPr>
              <w:t>I can drink all night and never get drunk.</w:t>
            </w:r>
          </w:p>
        </w:tc>
      </w:tr>
      <w:tr w:rsidR="002C2056" w14:paraId="5F576403" w14:textId="77777777" w:rsidTr="002C2056">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699D280A" w14:textId="77777777" w:rsidR="002C2056" w:rsidRPr="00187A50" w:rsidRDefault="002C2056" w:rsidP="00187A50">
            <w:pPr>
              <w:spacing w:after="0" w:line="281" w:lineRule="auto"/>
              <w:rPr>
                <w:i/>
                <w:iCs/>
                <w:sz w:val="20"/>
                <w:szCs w:val="20"/>
              </w:rPr>
            </w:pPr>
            <w:r w:rsidRPr="00187A50">
              <w:rPr>
                <w:i/>
                <w:iCs/>
                <w:sz w:val="20"/>
                <w:szCs w:val="20"/>
              </w:rPr>
              <w:t>I feel terrible about how my drinking has hurt my family.</w:t>
            </w:r>
          </w:p>
        </w:tc>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4D15FB52" w14:textId="77777777" w:rsidR="002C2056" w:rsidRPr="00187A50" w:rsidRDefault="002C2056" w:rsidP="00187A50">
            <w:pPr>
              <w:spacing w:after="0" w:line="281" w:lineRule="auto"/>
              <w:rPr>
                <w:i/>
                <w:iCs/>
                <w:sz w:val="20"/>
                <w:szCs w:val="20"/>
              </w:rPr>
            </w:pPr>
            <w:r w:rsidRPr="00187A50">
              <w:rPr>
                <w:i/>
                <w:iCs/>
                <w:sz w:val="20"/>
                <w:szCs w:val="20"/>
              </w:rPr>
              <w:t>I'm not the one with the problem.</w:t>
            </w:r>
          </w:p>
        </w:tc>
      </w:tr>
      <w:tr w:rsidR="002C2056" w14:paraId="0F4B4FCA" w14:textId="77777777" w:rsidTr="002C2056">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36A49E28" w14:textId="77777777" w:rsidR="002C2056" w:rsidRPr="00187A50" w:rsidRDefault="002C2056" w:rsidP="00187A50">
            <w:pPr>
              <w:spacing w:after="0" w:line="281" w:lineRule="auto"/>
              <w:rPr>
                <w:i/>
                <w:iCs/>
                <w:sz w:val="20"/>
                <w:szCs w:val="20"/>
              </w:rPr>
            </w:pPr>
            <w:r w:rsidRPr="00187A50">
              <w:rPr>
                <w:i/>
                <w:iCs/>
                <w:sz w:val="20"/>
                <w:szCs w:val="20"/>
              </w:rPr>
              <w:t xml:space="preserve">I don't know what to do, but something </w:t>
            </w:r>
            <w:proofErr w:type="gramStart"/>
            <w:r w:rsidRPr="00187A50">
              <w:rPr>
                <w:i/>
                <w:iCs/>
                <w:sz w:val="20"/>
                <w:szCs w:val="20"/>
              </w:rPr>
              <w:t>has to</w:t>
            </w:r>
            <w:proofErr w:type="gramEnd"/>
            <w:r w:rsidRPr="00187A50">
              <w:rPr>
                <w:i/>
                <w:iCs/>
                <w:sz w:val="20"/>
                <w:szCs w:val="20"/>
              </w:rPr>
              <w:t xml:space="preserve"> change.</w:t>
            </w:r>
          </w:p>
        </w:tc>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645440EA" w14:textId="77777777" w:rsidR="002C2056" w:rsidRPr="00187A50" w:rsidRDefault="002C2056" w:rsidP="00187A50">
            <w:pPr>
              <w:spacing w:after="0" w:line="281" w:lineRule="auto"/>
              <w:rPr>
                <w:i/>
                <w:iCs/>
                <w:sz w:val="20"/>
                <w:szCs w:val="20"/>
              </w:rPr>
            </w:pPr>
            <w:r w:rsidRPr="00187A50">
              <w:rPr>
                <w:i/>
                <w:iCs/>
                <w:sz w:val="20"/>
                <w:szCs w:val="20"/>
              </w:rPr>
              <w:t>No way am I giving up coke.</w:t>
            </w:r>
          </w:p>
        </w:tc>
      </w:tr>
      <w:tr w:rsidR="002C2056" w14:paraId="32F00DCE" w14:textId="77777777" w:rsidTr="002C2056">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5740B8BF" w14:textId="77777777" w:rsidR="002C2056" w:rsidRPr="00187A50" w:rsidRDefault="002C2056" w:rsidP="00187A50">
            <w:pPr>
              <w:spacing w:after="0" w:line="281" w:lineRule="auto"/>
              <w:rPr>
                <w:i/>
                <w:iCs/>
                <w:sz w:val="20"/>
                <w:szCs w:val="20"/>
              </w:rPr>
            </w:pPr>
            <w:r w:rsidRPr="00187A50">
              <w:rPr>
                <w:i/>
                <w:iCs/>
                <w:sz w:val="20"/>
                <w:szCs w:val="20"/>
              </w:rPr>
              <w:t>Tell me what I would need to do if I went into treatment.</w:t>
            </w:r>
          </w:p>
        </w:tc>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68FC5259" w14:textId="77777777" w:rsidR="002C2056" w:rsidRPr="00187A50" w:rsidRDefault="002C2056" w:rsidP="00187A50">
            <w:pPr>
              <w:spacing w:after="0" w:line="281" w:lineRule="auto"/>
              <w:rPr>
                <w:i/>
                <w:iCs/>
                <w:sz w:val="20"/>
                <w:szCs w:val="20"/>
              </w:rPr>
            </w:pPr>
            <w:r w:rsidRPr="00187A50">
              <w:rPr>
                <w:i/>
                <w:iCs/>
                <w:sz w:val="20"/>
                <w:szCs w:val="20"/>
              </w:rPr>
              <w:t>I'm not going into a hospital.</w:t>
            </w:r>
          </w:p>
        </w:tc>
      </w:tr>
      <w:tr w:rsidR="002C2056" w14:paraId="72AD9395" w14:textId="77777777" w:rsidTr="002C2056">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3E4E59C6" w14:textId="77777777" w:rsidR="002C2056" w:rsidRPr="00187A50" w:rsidRDefault="002C2056" w:rsidP="00187A50">
            <w:pPr>
              <w:spacing w:after="0" w:line="281" w:lineRule="auto"/>
              <w:rPr>
                <w:i/>
                <w:iCs/>
                <w:sz w:val="20"/>
                <w:szCs w:val="20"/>
              </w:rPr>
            </w:pPr>
            <w:r w:rsidRPr="00187A50">
              <w:rPr>
                <w:i/>
                <w:iCs/>
                <w:sz w:val="20"/>
                <w:szCs w:val="20"/>
              </w:rPr>
              <w:t>I think I could become clean and sober if I decided to.</w:t>
            </w:r>
          </w:p>
        </w:tc>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5ED6D4C6" w14:textId="77777777" w:rsidR="002C2056" w:rsidRPr="00187A50" w:rsidRDefault="002C2056" w:rsidP="00187A50">
            <w:pPr>
              <w:spacing w:after="0" w:line="281" w:lineRule="auto"/>
              <w:rPr>
                <w:i/>
                <w:iCs/>
                <w:sz w:val="20"/>
                <w:szCs w:val="20"/>
              </w:rPr>
            </w:pPr>
            <w:r w:rsidRPr="00187A50">
              <w:rPr>
                <w:i/>
                <w:iCs/>
                <w:sz w:val="20"/>
                <w:szCs w:val="20"/>
              </w:rPr>
              <w:t>I've tried to quit, and I just can't do it.</w:t>
            </w:r>
          </w:p>
        </w:tc>
      </w:tr>
      <w:tr w:rsidR="002C2056" w14:paraId="20A1BEE2" w14:textId="77777777" w:rsidTr="002C2056">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0803AB4D" w14:textId="77777777" w:rsidR="002C2056" w:rsidRPr="00187A50" w:rsidRDefault="002C2056" w:rsidP="00187A50">
            <w:pPr>
              <w:spacing w:after="0" w:line="281" w:lineRule="auto"/>
              <w:rPr>
                <w:i/>
                <w:iCs/>
                <w:sz w:val="20"/>
                <w:szCs w:val="20"/>
              </w:rPr>
            </w:pPr>
            <w:r w:rsidRPr="00187A50">
              <w:rPr>
                <w:i/>
                <w:iCs/>
                <w:sz w:val="20"/>
                <w:szCs w:val="20"/>
              </w:rPr>
              <w:t>If I really put my mind to something, I can do it.</w:t>
            </w:r>
          </w:p>
        </w:tc>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0FCF594E" w14:textId="77777777" w:rsidR="002C2056" w:rsidRPr="00187A50" w:rsidRDefault="002C2056" w:rsidP="00187A50">
            <w:pPr>
              <w:spacing w:after="0" w:line="281" w:lineRule="auto"/>
              <w:rPr>
                <w:i/>
                <w:iCs/>
                <w:sz w:val="20"/>
                <w:szCs w:val="20"/>
              </w:rPr>
            </w:pPr>
            <w:r w:rsidRPr="00187A50">
              <w:rPr>
                <w:i/>
                <w:iCs/>
                <w:sz w:val="20"/>
                <w:szCs w:val="20"/>
              </w:rPr>
              <w:t>I have so much else going on right now that I can't think about quitting.</w:t>
            </w:r>
          </w:p>
        </w:tc>
      </w:tr>
      <w:bookmarkEnd w:id="0"/>
    </w:tbl>
    <w:p w14:paraId="4B664891" w14:textId="656554E7" w:rsidR="00187A50" w:rsidRDefault="00187A50" w:rsidP="00187A50">
      <w:pPr>
        <w:pStyle w:val="Heading3"/>
        <w:shd w:val="clear" w:color="auto" w:fill="FFFFFF"/>
        <w:spacing w:before="0" w:beforeAutospacing="0" w:after="0" w:afterAutospacing="0" w:line="281" w:lineRule="auto"/>
        <w:rPr>
          <w:rFonts w:ascii="Arial" w:hAnsi="Arial" w:cs="Arial"/>
          <w:color w:val="724128"/>
          <w:sz w:val="30"/>
          <w:szCs w:val="30"/>
        </w:rPr>
      </w:pPr>
    </w:p>
    <w:tbl>
      <w:tblPr>
        <w:tblW w:w="0" w:type="auto"/>
        <w:tblCellMar>
          <w:top w:w="15" w:type="dxa"/>
          <w:left w:w="15" w:type="dxa"/>
          <w:bottom w:w="15" w:type="dxa"/>
          <w:right w:w="15" w:type="dxa"/>
        </w:tblCellMar>
        <w:tblLook w:val="04A0" w:firstRow="1" w:lastRow="0" w:firstColumn="1" w:lastColumn="0" w:noHBand="0" w:noVBand="1"/>
      </w:tblPr>
      <w:tblGrid>
        <w:gridCol w:w="10450"/>
      </w:tblGrid>
      <w:tr w:rsidR="00187A50" w14:paraId="08D0F21A" w14:textId="77777777" w:rsidTr="00187A50">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hideMark/>
          </w:tcPr>
          <w:p w14:paraId="2DFAC7D5" w14:textId="7B771F32" w:rsidR="00187A50" w:rsidRDefault="00187A50" w:rsidP="00187A50">
            <w:pPr>
              <w:spacing w:after="0" w:line="281" w:lineRule="auto"/>
              <w:jc w:val="center"/>
              <w:rPr>
                <w:rFonts w:ascii="Times New Roman" w:hAnsi="Times New Roman" w:cs="Times New Roman"/>
                <w:b/>
                <w:bCs/>
                <w:sz w:val="24"/>
                <w:szCs w:val="24"/>
              </w:rPr>
            </w:pPr>
            <w:r>
              <w:rPr>
                <w:b/>
                <w:bCs/>
              </w:rPr>
              <w:t xml:space="preserve">Sample Questions </w:t>
            </w:r>
            <w:proofErr w:type="gramStart"/>
            <w:r>
              <w:rPr>
                <w:b/>
                <w:bCs/>
              </w:rPr>
              <w:t>To</w:t>
            </w:r>
            <w:proofErr w:type="gramEnd"/>
            <w:r>
              <w:rPr>
                <w:b/>
                <w:bCs/>
              </w:rPr>
              <w:t xml:space="preserve"> Evoke Self-Motivational Statements</w:t>
            </w:r>
          </w:p>
        </w:tc>
      </w:tr>
      <w:tr w:rsidR="00187A50" w14:paraId="4C7A3EE9" w14:textId="77777777" w:rsidTr="00187A50">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52E47A01" w14:textId="77777777" w:rsidR="00187A50" w:rsidRDefault="00187A50" w:rsidP="00187A50">
            <w:pPr>
              <w:spacing w:after="0" w:line="281" w:lineRule="auto"/>
            </w:pPr>
            <w:r>
              <w:rPr>
                <w:b/>
                <w:bCs/>
              </w:rPr>
              <w:t>Problem Recognition</w:t>
            </w:r>
          </w:p>
          <w:p w14:paraId="222958CC" w14:textId="77777777" w:rsidR="00187A50" w:rsidRPr="00187A50" w:rsidRDefault="00187A50" w:rsidP="00187A50">
            <w:pPr>
              <w:pStyle w:val="halfrhythm"/>
              <w:numPr>
                <w:ilvl w:val="0"/>
                <w:numId w:val="8"/>
              </w:numPr>
              <w:spacing w:before="0" w:beforeAutospacing="0" w:after="0" w:afterAutospacing="0" w:line="281" w:lineRule="auto"/>
              <w:rPr>
                <w:i/>
                <w:iCs/>
                <w:sz w:val="20"/>
                <w:szCs w:val="20"/>
              </w:rPr>
            </w:pPr>
            <w:r w:rsidRPr="00187A50">
              <w:rPr>
                <w:i/>
                <w:iCs/>
                <w:sz w:val="20"/>
                <w:szCs w:val="20"/>
              </w:rPr>
              <w:t>What things make you think that this is a problem?</w:t>
            </w:r>
          </w:p>
          <w:p w14:paraId="27405B2F" w14:textId="77777777" w:rsidR="00187A50" w:rsidRPr="00187A50" w:rsidRDefault="00187A50" w:rsidP="00187A50">
            <w:pPr>
              <w:pStyle w:val="halfrhythm"/>
              <w:numPr>
                <w:ilvl w:val="0"/>
                <w:numId w:val="8"/>
              </w:numPr>
              <w:spacing w:before="0" w:beforeAutospacing="0" w:after="0" w:afterAutospacing="0" w:line="281" w:lineRule="auto"/>
              <w:rPr>
                <w:i/>
                <w:iCs/>
                <w:sz w:val="20"/>
                <w:szCs w:val="20"/>
              </w:rPr>
            </w:pPr>
            <w:r w:rsidRPr="00187A50">
              <w:rPr>
                <w:i/>
                <w:iCs/>
                <w:sz w:val="20"/>
                <w:szCs w:val="20"/>
              </w:rPr>
              <w:t>What difficulties have you had in relation to your drug use?</w:t>
            </w:r>
          </w:p>
          <w:p w14:paraId="6AF6E214" w14:textId="77777777" w:rsidR="00187A50" w:rsidRPr="00187A50" w:rsidRDefault="00187A50" w:rsidP="00187A50">
            <w:pPr>
              <w:pStyle w:val="halfrhythm"/>
              <w:numPr>
                <w:ilvl w:val="0"/>
                <w:numId w:val="8"/>
              </w:numPr>
              <w:spacing w:before="0" w:beforeAutospacing="0" w:after="0" w:afterAutospacing="0" w:line="281" w:lineRule="auto"/>
              <w:rPr>
                <w:i/>
                <w:iCs/>
                <w:sz w:val="20"/>
                <w:szCs w:val="20"/>
              </w:rPr>
            </w:pPr>
            <w:r w:rsidRPr="00187A50">
              <w:rPr>
                <w:i/>
                <w:iCs/>
                <w:sz w:val="20"/>
                <w:szCs w:val="20"/>
              </w:rPr>
              <w:t>In what ways do you think you or other people have been harmed by your drinking?</w:t>
            </w:r>
          </w:p>
          <w:p w14:paraId="1C4C0876" w14:textId="77777777" w:rsidR="00187A50" w:rsidRPr="00187A50" w:rsidRDefault="00187A50" w:rsidP="00187A50">
            <w:pPr>
              <w:pStyle w:val="halfrhythm"/>
              <w:numPr>
                <w:ilvl w:val="0"/>
                <w:numId w:val="8"/>
              </w:numPr>
              <w:spacing w:before="0" w:beforeAutospacing="0" w:after="0" w:afterAutospacing="0" w:line="281" w:lineRule="auto"/>
              <w:rPr>
                <w:i/>
                <w:iCs/>
                <w:sz w:val="20"/>
                <w:szCs w:val="20"/>
              </w:rPr>
            </w:pPr>
            <w:r w:rsidRPr="00187A50">
              <w:rPr>
                <w:i/>
                <w:iCs/>
                <w:sz w:val="20"/>
                <w:szCs w:val="20"/>
              </w:rPr>
              <w:t>In what ways has this been a problem for you?</w:t>
            </w:r>
          </w:p>
          <w:p w14:paraId="2BED5FA0" w14:textId="77777777" w:rsidR="00187A50" w:rsidRDefault="00187A50" w:rsidP="00187A50">
            <w:pPr>
              <w:pStyle w:val="halfrhythm"/>
              <w:numPr>
                <w:ilvl w:val="0"/>
                <w:numId w:val="8"/>
              </w:numPr>
              <w:spacing w:before="0" w:beforeAutospacing="0" w:after="0" w:afterAutospacing="0" w:line="281" w:lineRule="auto"/>
            </w:pPr>
            <w:r w:rsidRPr="00187A50">
              <w:rPr>
                <w:i/>
                <w:iCs/>
                <w:sz w:val="20"/>
                <w:szCs w:val="20"/>
              </w:rPr>
              <w:t>How has your use of tranquilizers stopped you from doing what you want to do?</w:t>
            </w:r>
          </w:p>
        </w:tc>
      </w:tr>
      <w:tr w:rsidR="00187A50" w14:paraId="4CAA9439" w14:textId="77777777" w:rsidTr="00187A50">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08CC5CEB" w14:textId="77777777" w:rsidR="00187A50" w:rsidRDefault="00187A50" w:rsidP="00187A50">
            <w:pPr>
              <w:spacing w:after="0" w:line="281" w:lineRule="auto"/>
            </w:pPr>
            <w:r>
              <w:rPr>
                <w:b/>
                <w:bCs/>
              </w:rPr>
              <w:t>Concern</w:t>
            </w:r>
          </w:p>
          <w:p w14:paraId="231568E8" w14:textId="77777777" w:rsidR="00187A50" w:rsidRPr="00187A50" w:rsidRDefault="00187A50" w:rsidP="00187A50">
            <w:pPr>
              <w:pStyle w:val="halfrhythm"/>
              <w:numPr>
                <w:ilvl w:val="0"/>
                <w:numId w:val="9"/>
              </w:numPr>
              <w:spacing w:before="0" w:beforeAutospacing="0" w:after="0" w:afterAutospacing="0" w:line="281" w:lineRule="auto"/>
              <w:rPr>
                <w:i/>
                <w:iCs/>
                <w:sz w:val="20"/>
                <w:szCs w:val="20"/>
              </w:rPr>
            </w:pPr>
            <w:r w:rsidRPr="00187A50">
              <w:rPr>
                <w:i/>
                <w:iCs/>
                <w:sz w:val="20"/>
                <w:szCs w:val="20"/>
              </w:rPr>
              <w:t>What is there about your drinking that you or other people might see as reasons for concern?</w:t>
            </w:r>
          </w:p>
          <w:p w14:paraId="07665557" w14:textId="77777777" w:rsidR="00187A50" w:rsidRPr="00187A50" w:rsidRDefault="00187A50" w:rsidP="00187A50">
            <w:pPr>
              <w:pStyle w:val="halfrhythm"/>
              <w:numPr>
                <w:ilvl w:val="0"/>
                <w:numId w:val="9"/>
              </w:numPr>
              <w:spacing w:before="0" w:beforeAutospacing="0" w:after="0" w:afterAutospacing="0" w:line="281" w:lineRule="auto"/>
              <w:rPr>
                <w:i/>
                <w:iCs/>
                <w:sz w:val="20"/>
                <w:szCs w:val="20"/>
              </w:rPr>
            </w:pPr>
            <w:r w:rsidRPr="00187A50">
              <w:rPr>
                <w:i/>
                <w:iCs/>
                <w:sz w:val="20"/>
                <w:szCs w:val="20"/>
              </w:rPr>
              <w:t>What worries you about your drug use? What can you imagine happening to you?</w:t>
            </w:r>
          </w:p>
          <w:p w14:paraId="7BE4A1E6" w14:textId="77777777" w:rsidR="00187A50" w:rsidRPr="00187A50" w:rsidRDefault="00187A50" w:rsidP="00187A50">
            <w:pPr>
              <w:pStyle w:val="halfrhythm"/>
              <w:numPr>
                <w:ilvl w:val="0"/>
                <w:numId w:val="9"/>
              </w:numPr>
              <w:spacing w:before="0" w:beforeAutospacing="0" w:after="0" w:afterAutospacing="0" w:line="281" w:lineRule="auto"/>
              <w:rPr>
                <w:i/>
                <w:iCs/>
                <w:sz w:val="20"/>
                <w:szCs w:val="20"/>
              </w:rPr>
            </w:pPr>
            <w:r w:rsidRPr="00187A50">
              <w:rPr>
                <w:i/>
                <w:iCs/>
                <w:sz w:val="20"/>
                <w:szCs w:val="20"/>
              </w:rPr>
              <w:t>How much does this concern you?</w:t>
            </w:r>
          </w:p>
          <w:p w14:paraId="0D23F6B5" w14:textId="77777777" w:rsidR="00187A50" w:rsidRPr="00187A50" w:rsidRDefault="00187A50" w:rsidP="00187A50">
            <w:pPr>
              <w:pStyle w:val="halfrhythm"/>
              <w:numPr>
                <w:ilvl w:val="0"/>
                <w:numId w:val="9"/>
              </w:numPr>
              <w:spacing w:before="0" w:beforeAutospacing="0" w:after="0" w:afterAutospacing="0" w:line="281" w:lineRule="auto"/>
              <w:rPr>
                <w:i/>
                <w:iCs/>
                <w:sz w:val="20"/>
                <w:szCs w:val="20"/>
              </w:rPr>
            </w:pPr>
            <w:r w:rsidRPr="00187A50">
              <w:rPr>
                <w:i/>
                <w:iCs/>
                <w:sz w:val="20"/>
                <w:szCs w:val="20"/>
              </w:rPr>
              <w:t>In what ways does this concern you?</w:t>
            </w:r>
          </w:p>
          <w:p w14:paraId="37BC44DD" w14:textId="77777777" w:rsidR="00187A50" w:rsidRDefault="00187A50" w:rsidP="00187A50">
            <w:pPr>
              <w:pStyle w:val="halfrhythm"/>
              <w:numPr>
                <w:ilvl w:val="0"/>
                <w:numId w:val="9"/>
              </w:numPr>
              <w:spacing w:before="0" w:beforeAutospacing="0" w:after="0" w:afterAutospacing="0" w:line="281" w:lineRule="auto"/>
            </w:pPr>
            <w:r w:rsidRPr="00187A50">
              <w:rPr>
                <w:i/>
                <w:iCs/>
                <w:sz w:val="20"/>
                <w:szCs w:val="20"/>
              </w:rPr>
              <w:t>What do you think will happen if you don't make a change?</w:t>
            </w:r>
          </w:p>
        </w:tc>
      </w:tr>
      <w:tr w:rsidR="00187A50" w14:paraId="01F9AB0C" w14:textId="77777777" w:rsidTr="00187A50">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4705228D" w14:textId="77777777" w:rsidR="00187A50" w:rsidRDefault="00187A50" w:rsidP="00187A50">
            <w:pPr>
              <w:spacing w:after="0" w:line="281" w:lineRule="auto"/>
            </w:pPr>
            <w:r>
              <w:rPr>
                <w:b/>
                <w:bCs/>
              </w:rPr>
              <w:t>Intention to Change</w:t>
            </w:r>
          </w:p>
          <w:p w14:paraId="2B0B5EE1" w14:textId="77777777" w:rsidR="00187A50" w:rsidRPr="00187A50" w:rsidRDefault="00187A50" w:rsidP="00187A50">
            <w:pPr>
              <w:pStyle w:val="halfrhythm"/>
              <w:numPr>
                <w:ilvl w:val="0"/>
                <w:numId w:val="10"/>
              </w:numPr>
              <w:spacing w:before="0" w:beforeAutospacing="0" w:after="0" w:afterAutospacing="0" w:line="281" w:lineRule="auto"/>
              <w:rPr>
                <w:i/>
                <w:iCs/>
                <w:sz w:val="20"/>
                <w:szCs w:val="20"/>
              </w:rPr>
            </w:pPr>
            <w:r w:rsidRPr="00187A50">
              <w:rPr>
                <w:i/>
                <w:iCs/>
                <w:sz w:val="20"/>
                <w:szCs w:val="20"/>
              </w:rPr>
              <w:t>The fact that you're here indicates that at least part of you thinks it's time to do something.</w:t>
            </w:r>
          </w:p>
          <w:p w14:paraId="6E43A78A" w14:textId="77777777" w:rsidR="00187A50" w:rsidRPr="00187A50" w:rsidRDefault="00187A50" w:rsidP="00187A50">
            <w:pPr>
              <w:pStyle w:val="halfrhythm"/>
              <w:numPr>
                <w:ilvl w:val="0"/>
                <w:numId w:val="10"/>
              </w:numPr>
              <w:spacing w:before="0" w:beforeAutospacing="0" w:after="0" w:afterAutospacing="0" w:line="281" w:lineRule="auto"/>
              <w:rPr>
                <w:i/>
                <w:iCs/>
                <w:sz w:val="20"/>
                <w:szCs w:val="20"/>
              </w:rPr>
            </w:pPr>
            <w:r w:rsidRPr="00187A50">
              <w:rPr>
                <w:i/>
                <w:iCs/>
                <w:sz w:val="20"/>
                <w:szCs w:val="20"/>
              </w:rPr>
              <w:t>What are the reasons you see for making a change?</w:t>
            </w:r>
          </w:p>
          <w:p w14:paraId="347F561D" w14:textId="77777777" w:rsidR="00187A50" w:rsidRPr="00187A50" w:rsidRDefault="00187A50" w:rsidP="00187A50">
            <w:pPr>
              <w:pStyle w:val="halfrhythm"/>
              <w:numPr>
                <w:ilvl w:val="0"/>
                <w:numId w:val="10"/>
              </w:numPr>
              <w:spacing w:before="0" w:beforeAutospacing="0" w:after="0" w:afterAutospacing="0" w:line="281" w:lineRule="auto"/>
              <w:rPr>
                <w:i/>
                <w:iCs/>
                <w:sz w:val="20"/>
                <w:szCs w:val="20"/>
              </w:rPr>
            </w:pPr>
            <w:r w:rsidRPr="00187A50">
              <w:rPr>
                <w:i/>
                <w:iCs/>
                <w:sz w:val="20"/>
                <w:szCs w:val="20"/>
              </w:rPr>
              <w:t>What makes you think that you may need to make a change?</w:t>
            </w:r>
          </w:p>
          <w:p w14:paraId="14176F7A" w14:textId="77777777" w:rsidR="00187A50" w:rsidRPr="00187A50" w:rsidRDefault="00187A50" w:rsidP="00187A50">
            <w:pPr>
              <w:pStyle w:val="halfrhythm"/>
              <w:numPr>
                <w:ilvl w:val="0"/>
                <w:numId w:val="10"/>
              </w:numPr>
              <w:spacing w:before="0" w:beforeAutospacing="0" w:after="0" w:afterAutospacing="0" w:line="281" w:lineRule="auto"/>
              <w:rPr>
                <w:i/>
                <w:iCs/>
                <w:sz w:val="20"/>
                <w:szCs w:val="20"/>
              </w:rPr>
            </w:pPr>
            <w:r w:rsidRPr="00187A50">
              <w:rPr>
                <w:i/>
                <w:iCs/>
                <w:sz w:val="20"/>
                <w:szCs w:val="20"/>
              </w:rPr>
              <w:t>If you were 100 percent successful and things worked out exactly as you would like, what would be different?</w:t>
            </w:r>
          </w:p>
          <w:p w14:paraId="621C6619" w14:textId="77777777" w:rsidR="00187A50" w:rsidRPr="00187A50" w:rsidRDefault="00187A50" w:rsidP="00187A50">
            <w:pPr>
              <w:pStyle w:val="halfrhythm"/>
              <w:numPr>
                <w:ilvl w:val="0"/>
                <w:numId w:val="10"/>
              </w:numPr>
              <w:spacing w:before="0" w:beforeAutospacing="0" w:after="0" w:afterAutospacing="0" w:line="281" w:lineRule="auto"/>
              <w:rPr>
                <w:i/>
                <w:iCs/>
                <w:sz w:val="20"/>
                <w:szCs w:val="20"/>
              </w:rPr>
            </w:pPr>
            <w:r w:rsidRPr="00187A50">
              <w:rPr>
                <w:i/>
                <w:iCs/>
                <w:sz w:val="20"/>
                <w:szCs w:val="20"/>
              </w:rPr>
              <w:t>What things make you think that you should keep on drinking the way you have been? And what about the other side? What makes you think it's time for a change?</w:t>
            </w:r>
          </w:p>
          <w:p w14:paraId="7685B18F" w14:textId="77777777" w:rsidR="00187A50" w:rsidRDefault="00187A50" w:rsidP="00187A50">
            <w:pPr>
              <w:pStyle w:val="halfrhythm"/>
              <w:numPr>
                <w:ilvl w:val="0"/>
                <w:numId w:val="10"/>
              </w:numPr>
              <w:spacing w:before="0" w:beforeAutospacing="0" w:after="0" w:afterAutospacing="0" w:line="281" w:lineRule="auto"/>
            </w:pPr>
            <w:r w:rsidRPr="00187A50">
              <w:rPr>
                <w:i/>
                <w:iCs/>
                <w:sz w:val="20"/>
                <w:szCs w:val="20"/>
              </w:rPr>
              <w:t xml:space="preserve">I can see that you're feeling stuck </w:t>
            </w:r>
            <w:proofErr w:type="gramStart"/>
            <w:r w:rsidRPr="00187A50">
              <w:rPr>
                <w:i/>
                <w:iCs/>
                <w:sz w:val="20"/>
                <w:szCs w:val="20"/>
              </w:rPr>
              <w:t>at the moment</w:t>
            </w:r>
            <w:proofErr w:type="gramEnd"/>
            <w:r w:rsidRPr="00187A50">
              <w:rPr>
                <w:i/>
                <w:iCs/>
                <w:sz w:val="20"/>
                <w:szCs w:val="20"/>
              </w:rPr>
              <w:t>. What's going to have to change?</w:t>
            </w:r>
          </w:p>
        </w:tc>
      </w:tr>
      <w:tr w:rsidR="00187A50" w14:paraId="2A9FCC19" w14:textId="77777777" w:rsidTr="00187A50">
        <w:tc>
          <w:tcPr>
            <w:tcW w:w="0" w:type="auto"/>
            <w:tcBorders>
              <w:top w:val="single" w:sz="6" w:space="0" w:color="DDDDDD"/>
              <w:left w:val="single" w:sz="6" w:space="0" w:color="DDDDDD"/>
              <w:bottom w:val="single" w:sz="6" w:space="0" w:color="DDDDDD"/>
              <w:right w:val="single" w:sz="6" w:space="0" w:color="DDDDDD"/>
            </w:tcBorders>
            <w:tcMar>
              <w:top w:w="48" w:type="dxa"/>
              <w:left w:w="48" w:type="dxa"/>
              <w:bottom w:w="48" w:type="dxa"/>
              <w:right w:w="48" w:type="dxa"/>
            </w:tcMar>
            <w:hideMark/>
          </w:tcPr>
          <w:p w14:paraId="622394A5" w14:textId="77777777" w:rsidR="00187A50" w:rsidRDefault="00187A50" w:rsidP="00187A50">
            <w:pPr>
              <w:spacing w:after="0" w:line="281" w:lineRule="auto"/>
            </w:pPr>
            <w:r>
              <w:rPr>
                <w:b/>
                <w:bCs/>
              </w:rPr>
              <w:t>Optimism</w:t>
            </w:r>
          </w:p>
          <w:p w14:paraId="0A0A5B02" w14:textId="77777777" w:rsidR="00187A50" w:rsidRPr="00187A50" w:rsidRDefault="00187A50" w:rsidP="00187A50">
            <w:pPr>
              <w:pStyle w:val="halfrhythm"/>
              <w:numPr>
                <w:ilvl w:val="0"/>
                <w:numId w:val="11"/>
              </w:numPr>
              <w:spacing w:before="0" w:beforeAutospacing="0" w:after="0" w:afterAutospacing="0" w:line="281" w:lineRule="auto"/>
              <w:rPr>
                <w:i/>
                <w:iCs/>
                <w:sz w:val="20"/>
                <w:szCs w:val="20"/>
              </w:rPr>
            </w:pPr>
            <w:r w:rsidRPr="00187A50">
              <w:rPr>
                <w:i/>
                <w:iCs/>
                <w:sz w:val="20"/>
                <w:szCs w:val="20"/>
              </w:rPr>
              <w:t>What makes you think that if you decide to make a change, you could do it?</w:t>
            </w:r>
          </w:p>
          <w:p w14:paraId="4A5216C5" w14:textId="77777777" w:rsidR="00187A50" w:rsidRPr="00187A50" w:rsidRDefault="00187A50" w:rsidP="00187A50">
            <w:pPr>
              <w:pStyle w:val="halfrhythm"/>
              <w:numPr>
                <w:ilvl w:val="0"/>
                <w:numId w:val="11"/>
              </w:numPr>
              <w:spacing w:before="0" w:beforeAutospacing="0" w:after="0" w:afterAutospacing="0" w:line="281" w:lineRule="auto"/>
              <w:rPr>
                <w:i/>
                <w:iCs/>
                <w:sz w:val="20"/>
                <w:szCs w:val="20"/>
              </w:rPr>
            </w:pPr>
            <w:r w:rsidRPr="00187A50">
              <w:rPr>
                <w:i/>
                <w:iCs/>
                <w:sz w:val="20"/>
                <w:szCs w:val="20"/>
              </w:rPr>
              <w:t>What encourages you that you can change if you want to?</w:t>
            </w:r>
          </w:p>
          <w:p w14:paraId="4A406280" w14:textId="77777777" w:rsidR="00187A50" w:rsidRPr="00187A50" w:rsidRDefault="00187A50" w:rsidP="00187A50">
            <w:pPr>
              <w:pStyle w:val="halfrhythm"/>
              <w:numPr>
                <w:ilvl w:val="0"/>
                <w:numId w:val="11"/>
              </w:numPr>
              <w:spacing w:before="0" w:beforeAutospacing="0" w:after="0" w:afterAutospacing="0" w:line="281" w:lineRule="auto"/>
              <w:rPr>
                <w:i/>
                <w:iCs/>
                <w:sz w:val="20"/>
                <w:szCs w:val="20"/>
              </w:rPr>
            </w:pPr>
            <w:r w:rsidRPr="00187A50">
              <w:rPr>
                <w:i/>
                <w:iCs/>
                <w:sz w:val="20"/>
                <w:szCs w:val="20"/>
              </w:rPr>
              <w:t>What do you think would work for you, if you needed to change?</w:t>
            </w:r>
          </w:p>
          <w:p w14:paraId="230FA7A9" w14:textId="23F4B5FB" w:rsidR="00187A50" w:rsidRDefault="00187A50" w:rsidP="00187A50">
            <w:pPr>
              <w:spacing w:after="0" w:line="281" w:lineRule="auto"/>
            </w:pPr>
            <w:r>
              <w:rPr>
                <w:i/>
                <w:iCs/>
              </w:rPr>
              <w:t>Source</w:t>
            </w:r>
            <w:r>
              <w:t>: </w:t>
            </w:r>
            <w:hyperlink r:id="rId9" w:history="1">
              <w:r>
                <w:rPr>
                  <w:rStyle w:val="Hyperlink"/>
                  <w:color w:val="642A8F"/>
                </w:rPr>
                <w:t>Miller and Rollnick, 1991.</w:t>
              </w:r>
            </w:hyperlink>
            <w:r>
              <w:t> </w:t>
            </w:r>
          </w:p>
        </w:tc>
      </w:tr>
    </w:tbl>
    <w:p w14:paraId="6518C62B" w14:textId="77777777" w:rsidR="00187A50" w:rsidRDefault="00187A50" w:rsidP="00187A50">
      <w:pPr>
        <w:pStyle w:val="NormalWeb"/>
        <w:shd w:val="clear" w:color="auto" w:fill="FFFFFF"/>
        <w:spacing w:before="0" w:beforeAutospacing="0" w:after="0" w:afterAutospacing="0" w:line="281" w:lineRule="auto"/>
        <w:rPr>
          <w:rFonts w:ascii="Arial" w:hAnsi="Arial" w:cs="Arial"/>
          <w:color w:val="000000"/>
          <w:sz w:val="20"/>
          <w:szCs w:val="20"/>
        </w:rPr>
      </w:pPr>
    </w:p>
    <w:p w14:paraId="7AC7B6B1" w14:textId="6C24EDB5" w:rsidR="0015481D" w:rsidRPr="004A6DD3" w:rsidRDefault="0015481D" w:rsidP="00187A50">
      <w:pPr>
        <w:pStyle w:val="NormalWeb"/>
        <w:shd w:val="clear" w:color="auto" w:fill="FFFFFF"/>
        <w:spacing w:before="0" w:beforeAutospacing="0" w:after="0" w:afterAutospacing="0" w:line="281" w:lineRule="auto"/>
        <w:jc w:val="both"/>
        <w:rPr>
          <w:rFonts w:ascii="Arial" w:hAnsi="Arial" w:cs="Arial"/>
          <w:color w:val="000000"/>
          <w:sz w:val="16"/>
          <w:szCs w:val="16"/>
        </w:rPr>
      </w:pPr>
      <w:r w:rsidRPr="004A6DD3">
        <w:rPr>
          <w:rFonts w:ascii="Arial" w:hAnsi="Arial" w:cs="Arial"/>
          <w:color w:val="000000"/>
          <w:sz w:val="16"/>
          <w:szCs w:val="16"/>
        </w:rPr>
        <w:t>Source</w:t>
      </w:r>
      <w:r w:rsidRPr="004A6DD3">
        <w:rPr>
          <w:rFonts w:ascii="Arial" w:hAnsi="Arial" w:cs="Arial"/>
          <w:color w:val="000000"/>
          <w:sz w:val="16"/>
          <w:szCs w:val="16"/>
        </w:rPr>
        <w:t>: </w:t>
      </w:r>
      <w:hyperlink r:id="rId10" w:tgtFrame="mainwindow" w:history="1">
        <w:r w:rsidRPr="004A6DD3">
          <w:rPr>
            <w:rStyle w:val="Hyperlink"/>
            <w:rFonts w:ascii="Arial" w:hAnsi="Arial" w:cs="Arial"/>
            <w:color w:val="642A8F"/>
            <w:sz w:val="16"/>
            <w:szCs w:val="16"/>
          </w:rPr>
          <w:t xml:space="preserve">Chapter 3—Motivational Interviewing as a </w:t>
        </w:r>
        <w:proofErr w:type="spellStart"/>
        <w:r w:rsidRPr="004A6DD3">
          <w:rPr>
            <w:rStyle w:val="Hyperlink"/>
            <w:rFonts w:ascii="Arial" w:hAnsi="Arial" w:cs="Arial"/>
            <w:color w:val="642A8F"/>
            <w:sz w:val="16"/>
            <w:szCs w:val="16"/>
          </w:rPr>
          <w:t>Counseling</w:t>
        </w:r>
        <w:proofErr w:type="spellEnd"/>
        <w:r w:rsidRPr="004A6DD3">
          <w:rPr>
            <w:rStyle w:val="Hyperlink"/>
            <w:rFonts w:ascii="Arial" w:hAnsi="Arial" w:cs="Arial"/>
            <w:color w:val="642A8F"/>
            <w:sz w:val="16"/>
            <w:szCs w:val="16"/>
          </w:rPr>
          <w:t xml:space="preserve"> Style</w:t>
        </w:r>
      </w:hyperlink>
    </w:p>
    <w:p w14:paraId="1F5A9374" w14:textId="02643630" w:rsidR="0015481D" w:rsidRPr="0015481D" w:rsidRDefault="0015481D" w:rsidP="00187A50">
      <w:pPr>
        <w:shd w:val="clear" w:color="auto" w:fill="FFFFFF"/>
        <w:spacing w:after="0" w:line="281" w:lineRule="auto"/>
        <w:jc w:val="both"/>
        <w:textAlignment w:val="top"/>
        <w:rPr>
          <w:rFonts w:ascii="Arial" w:hAnsi="Arial" w:cs="Arial"/>
          <w:color w:val="000000"/>
          <w:sz w:val="16"/>
          <w:szCs w:val="16"/>
        </w:rPr>
      </w:pPr>
      <w:r w:rsidRPr="0015481D">
        <w:rPr>
          <w:rFonts w:ascii="Arial" w:hAnsi="Arial" w:cs="Arial"/>
          <w:color w:val="000000"/>
          <w:sz w:val="16"/>
          <w:szCs w:val="16"/>
        </w:rPr>
        <w:t>Enhancing Motivation for Change in Substance Abuse Treatment.</w:t>
      </w:r>
      <w:r w:rsidR="004A6DD3">
        <w:rPr>
          <w:rFonts w:ascii="Arial" w:hAnsi="Arial" w:cs="Arial"/>
          <w:color w:val="000000"/>
          <w:sz w:val="16"/>
          <w:szCs w:val="16"/>
        </w:rPr>
        <w:t xml:space="preserve">  </w:t>
      </w:r>
      <w:r w:rsidRPr="0015481D">
        <w:rPr>
          <w:rFonts w:ascii="Arial" w:hAnsi="Arial" w:cs="Arial"/>
          <w:color w:val="000000"/>
          <w:sz w:val="16"/>
          <w:szCs w:val="16"/>
        </w:rPr>
        <w:t>Treatment Improvement Protocol (TIP) Series, No. 35.</w:t>
      </w:r>
    </w:p>
    <w:p w14:paraId="19C85D8D" w14:textId="0D242D4C" w:rsidR="0015481D" w:rsidRPr="0015481D" w:rsidRDefault="0015481D" w:rsidP="00187A50">
      <w:pPr>
        <w:shd w:val="clear" w:color="auto" w:fill="FFFFFF"/>
        <w:spacing w:after="0" w:line="281" w:lineRule="auto"/>
        <w:jc w:val="both"/>
        <w:textAlignment w:val="top"/>
        <w:rPr>
          <w:rFonts w:ascii="Arial" w:hAnsi="Arial" w:cs="Arial"/>
          <w:color w:val="000000"/>
          <w:sz w:val="16"/>
          <w:szCs w:val="16"/>
        </w:rPr>
      </w:pPr>
      <w:proofErr w:type="spellStart"/>
      <w:r w:rsidRPr="0015481D">
        <w:rPr>
          <w:rFonts w:ascii="Arial" w:hAnsi="Arial" w:cs="Arial"/>
          <w:color w:val="000000"/>
          <w:sz w:val="16"/>
          <w:szCs w:val="16"/>
        </w:rPr>
        <w:t>Center</w:t>
      </w:r>
      <w:proofErr w:type="spellEnd"/>
      <w:r w:rsidRPr="0015481D">
        <w:rPr>
          <w:rFonts w:ascii="Arial" w:hAnsi="Arial" w:cs="Arial"/>
          <w:color w:val="000000"/>
          <w:sz w:val="16"/>
          <w:szCs w:val="16"/>
        </w:rPr>
        <w:t xml:space="preserve"> for Substance Abuse Treatment.</w:t>
      </w:r>
      <w:r w:rsidR="004A6DD3">
        <w:rPr>
          <w:rFonts w:ascii="Arial" w:hAnsi="Arial" w:cs="Arial"/>
          <w:color w:val="000000"/>
          <w:sz w:val="16"/>
          <w:szCs w:val="16"/>
        </w:rPr>
        <w:t xml:space="preserve"> </w:t>
      </w:r>
      <w:r w:rsidRPr="0015481D">
        <w:rPr>
          <w:rFonts w:ascii="Arial" w:hAnsi="Arial" w:cs="Arial"/>
          <w:color w:val="000000"/>
          <w:sz w:val="16"/>
          <w:szCs w:val="16"/>
        </w:rPr>
        <w:t>Rockville (MD): </w:t>
      </w:r>
      <w:hyperlink r:id="rId11" w:tgtFrame="mainwindow" w:history="1">
        <w:r w:rsidRPr="0015481D">
          <w:rPr>
            <w:rStyle w:val="Hyperlink"/>
            <w:rFonts w:ascii="Arial" w:hAnsi="Arial" w:cs="Arial"/>
            <w:color w:val="642A8F"/>
            <w:sz w:val="16"/>
            <w:szCs w:val="16"/>
          </w:rPr>
          <w:t>Substance Abuse and Mental Health Services Administration (US)</w:t>
        </w:r>
      </w:hyperlink>
      <w:r w:rsidRPr="0015481D">
        <w:rPr>
          <w:rFonts w:ascii="Arial" w:hAnsi="Arial" w:cs="Arial"/>
          <w:color w:val="000000"/>
          <w:sz w:val="16"/>
          <w:szCs w:val="16"/>
        </w:rPr>
        <w:t>; 1999.</w:t>
      </w:r>
    </w:p>
    <w:p w14:paraId="0AEC21CE" w14:textId="5DA547C0" w:rsidR="0015481D" w:rsidRPr="0015481D" w:rsidRDefault="0015481D" w:rsidP="00187A50">
      <w:pPr>
        <w:shd w:val="clear" w:color="auto" w:fill="FFFFFF"/>
        <w:spacing w:after="0" w:line="281" w:lineRule="auto"/>
        <w:jc w:val="both"/>
        <w:rPr>
          <w:rFonts w:ascii="Arial" w:hAnsi="Arial" w:cs="Arial"/>
          <w:color w:val="000000"/>
          <w:sz w:val="16"/>
          <w:szCs w:val="16"/>
        </w:rPr>
      </w:pPr>
      <w:hyperlink r:id="rId12" w:tgtFrame="mainwindow" w:history="1">
        <w:r w:rsidRPr="0015481D">
          <w:rPr>
            <w:rStyle w:val="Hyperlink"/>
            <w:rFonts w:ascii="Arial" w:hAnsi="Arial" w:cs="Arial"/>
            <w:color w:val="642A8F"/>
            <w:sz w:val="16"/>
            <w:szCs w:val="16"/>
          </w:rPr>
          <w:t>Copyright Notice</w:t>
        </w:r>
      </w:hyperlink>
      <w:r w:rsidR="004A6DD3">
        <w:rPr>
          <w:rFonts w:ascii="Arial" w:hAnsi="Arial" w:cs="Arial"/>
          <w:color w:val="000000"/>
          <w:sz w:val="16"/>
          <w:szCs w:val="16"/>
        </w:rPr>
        <w:t xml:space="preserve">   </w:t>
      </w:r>
      <w:r w:rsidRPr="0015481D">
        <w:rPr>
          <w:rFonts w:ascii="Arial" w:hAnsi="Arial" w:cs="Arial"/>
          <w:color w:val="000000"/>
          <w:sz w:val="16"/>
          <w:szCs w:val="16"/>
        </w:rPr>
        <w:t>NCBI Bookshelf. A service of the National Library of Medicine, National Institutes of Health.</w:t>
      </w:r>
    </w:p>
    <w:p w14:paraId="0EBA2264" w14:textId="77777777" w:rsidR="0015481D" w:rsidRPr="0015481D" w:rsidRDefault="0015481D" w:rsidP="00187A50">
      <w:pPr>
        <w:spacing w:after="0" w:line="281" w:lineRule="auto"/>
        <w:jc w:val="both"/>
      </w:pPr>
    </w:p>
    <w:sectPr w:rsidR="0015481D" w:rsidRPr="0015481D" w:rsidSect="0075035C">
      <w:head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AD5B10" w14:textId="77777777" w:rsidR="000A3F97" w:rsidRDefault="000A3F97" w:rsidP="0075035C">
      <w:pPr>
        <w:spacing w:after="0" w:line="240" w:lineRule="auto"/>
      </w:pPr>
      <w:r>
        <w:separator/>
      </w:r>
    </w:p>
  </w:endnote>
  <w:endnote w:type="continuationSeparator" w:id="0">
    <w:p w14:paraId="15CEEDF9" w14:textId="77777777" w:rsidR="000A3F97" w:rsidRDefault="000A3F97" w:rsidP="007503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8CC028" w14:textId="77777777" w:rsidR="000A3F97" w:rsidRDefault="000A3F97" w:rsidP="0075035C">
      <w:pPr>
        <w:spacing w:after="0" w:line="240" w:lineRule="auto"/>
      </w:pPr>
      <w:r>
        <w:separator/>
      </w:r>
    </w:p>
  </w:footnote>
  <w:footnote w:type="continuationSeparator" w:id="0">
    <w:p w14:paraId="13607C0B" w14:textId="77777777" w:rsidR="000A3F97" w:rsidRDefault="000A3F97" w:rsidP="007503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EBB855" w14:textId="3E335153" w:rsidR="0075035C" w:rsidRPr="0075035C" w:rsidRDefault="0075035C" w:rsidP="004A6DD3">
    <w:pPr>
      <w:pStyle w:val="Heading3"/>
      <w:spacing w:before="0" w:beforeAutospacing="0" w:after="0" w:afterAutospacing="0"/>
      <w:jc w:val="center"/>
      <w:rPr>
        <w:sz w:val="32"/>
        <w:szCs w:val="32"/>
      </w:rPr>
    </w:pPr>
    <w:r w:rsidRPr="0075035C">
      <w:rPr>
        <w:sz w:val="32"/>
        <w:szCs w:val="32"/>
      </w:rPr>
      <w:t>Motivational Interviewing</w:t>
    </w:r>
    <w:r w:rsidR="00B10502">
      <w:rPr>
        <w:sz w:val="32"/>
        <w:szCs w:val="32"/>
      </w:rPr>
      <w:t xml:space="preserve"> in Practice</w:t>
    </w:r>
    <w:r w:rsidRPr="0075035C">
      <w:rPr>
        <w:sz w:val="32"/>
        <w:szCs w:val="32"/>
      </w:rPr>
      <w:t xml:space="preserve"> </w:t>
    </w:r>
    <w:r w:rsidR="00B10502">
      <w:rPr>
        <w:sz w:val="32"/>
        <w:szCs w:val="32"/>
      </w:rPr>
      <w:t>–</w:t>
    </w:r>
    <w:r w:rsidRPr="0075035C">
      <w:rPr>
        <w:sz w:val="32"/>
        <w:szCs w:val="32"/>
      </w:rPr>
      <w:t xml:space="preserve"> </w:t>
    </w:r>
    <w:r w:rsidR="002C2056">
      <w:rPr>
        <w:sz w:val="32"/>
        <w:szCs w:val="32"/>
      </w:rPr>
      <w:t>affirming &amp; promoting self-efficacy</w:t>
    </w:r>
  </w:p>
  <w:p w14:paraId="740B71B6" w14:textId="77777777" w:rsidR="0075035C" w:rsidRDefault="007503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461AE"/>
    <w:multiLevelType w:val="multilevel"/>
    <w:tmpl w:val="31B8A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C4695F"/>
    <w:multiLevelType w:val="multilevel"/>
    <w:tmpl w:val="5ABC7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C61E06"/>
    <w:multiLevelType w:val="multilevel"/>
    <w:tmpl w:val="0EB23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D163772"/>
    <w:multiLevelType w:val="multilevel"/>
    <w:tmpl w:val="B48CC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7C2FCD"/>
    <w:multiLevelType w:val="multilevel"/>
    <w:tmpl w:val="0AA84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993254"/>
    <w:multiLevelType w:val="multilevel"/>
    <w:tmpl w:val="DC3EE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E078E3"/>
    <w:multiLevelType w:val="multilevel"/>
    <w:tmpl w:val="F6908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9E09F1"/>
    <w:multiLevelType w:val="multilevel"/>
    <w:tmpl w:val="1D1AF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E737B4"/>
    <w:multiLevelType w:val="multilevel"/>
    <w:tmpl w:val="44DC0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B146EE"/>
    <w:multiLevelType w:val="multilevel"/>
    <w:tmpl w:val="CE3E9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2E4EF7"/>
    <w:multiLevelType w:val="multilevel"/>
    <w:tmpl w:val="32160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6"/>
  </w:num>
  <w:num w:numId="5">
    <w:abstractNumId w:val="8"/>
  </w:num>
  <w:num w:numId="6">
    <w:abstractNumId w:val="5"/>
  </w:num>
  <w:num w:numId="7">
    <w:abstractNumId w:val="1"/>
  </w:num>
  <w:num w:numId="8">
    <w:abstractNumId w:val="9"/>
  </w:num>
  <w:num w:numId="9">
    <w:abstractNumId w:val="7"/>
  </w:num>
  <w:num w:numId="10">
    <w:abstractNumId w:val="1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35C"/>
    <w:rsid w:val="000A3F97"/>
    <w:rsid w:val="0015481D"/>
    <w:rsid w:val="00187A50"/>
    <w:rsid w:val="002C2056"/>
    <w:rsid w:val="004A6DD3"/>
    <w:rsid w:val="00632F1C"/>
    <w:rsid w:val="0075035C"/>
    <w:rsid w:val="009857BC"/>
    <w:rsid w:val="00B105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F85EA"/>
  <w15:chartTrackingRefBased/>
  <w15:docId w15:val="{B25D6BF7-FAFE-4A07-9A00-489360E43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75035C"/>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75035C"/>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5035C"/>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75035C"/>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75035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75035C"/>
    <w:rPr>
      <w:color w:val="0000FF"/>
      <w:u w:val="single"/>
    </w:rPr>
  </w:style>
  <w:style w:type="paragraph" w:customStyle="1" w:styleId="float-caption">
    <w:name w:val="float-caption"/>
    <w:basedOn w:val="Normal"/>
    <w:rsid w:val="0075035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itle1">
    <w:name w:val="Title1"/>
    <w:basedOn w:val="DefaultParagraphFont"/>
    <w:rsid w:val="0075035C"/>
  </w:style>
  <w:style w:type="paragraph" w:customStyle="1" w:styleId="halfrhythm">
    <w:name w:val="half_rhythm"/>
    <w:basedOn w:val="Normal"/>
    <w:rsid w:val="0075035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503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035C"/>
  </w:style>
  <w:style w:type="paragraph" w:styleId="Footer">
    <w:name w:val="footer"/>
    <w:basedOn w:val="Normal"/>
    <w:link w:val="FooterChar"/>
    <w:uiPriority w:val="99"/>
    <w:unhideWhenUsed/>
    <w:rsid w:val="007503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035C"/>
  </w:style>
  <w:style w:type="paragraph" w:styleId="ListParagraph">
    <w:name w:val="List Paragraph"/>
    <w:basedOn w:val="Normal"/>
    <w:uiPriority w:val="34"/>
    <w:qFormat/>
    <w:rsid w:val="0075035C"/>
    <w:pPr>
      <w:ind w:left="720"/>
      <w:contextualSpacing/>
    </w:pPr>
  </w:style>
  <w:style w:type="character" w:customStyle="1" w:styleId="title">
    <w:name w:val="title"/>
    <w:basedOn w:val="DefaultParagraphFont"/>
    <w:rsid w:val="001548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524188">
      <w:bodyDiv w:val="1"/>
      <w:marLeft w:val="0"/>
      <w:marRight w:val="0"/>
      <w:marTop w:val="0"/>
      <w:marBottom w:val="0"/>
      <w:divBdr>
        <w:top w:val="none" w:sz="0" w:space="0" w:color="auto"/>
        <w:left w:val="none" w:sz="0" w:space="0" w:color="auto"/>
        <w:bottom w:val="none" w:sz="0" w:space="0" w:color="auto"/>
        <w:right w:val="none" w:sz="0" w:space="0" w:color="auto"/>
      </w:divBdr>
      <w:divsChild>
        <w:div w:id="299766722">
          <w:marLeft w:val="0"/>
          <w:marRight w:val="0"/>
          <w:marTop w:val="332"/>
          <w:marBottom w:val="332"/>
          <w:divBdr>
            <w:top w:val="none" w:sz="0" w:space="0" w:color="auto"/>
            <w:left w:val="none" w:sz="0" w:space="0" w:color="auto"/>
            <w:bottom w:val="none" w:sz="0" w:space="0" w:color="auto"/>
            <w:right w:val="none" w:sz="0" w:space="0" w:color="auto"/>
          </w:divBdr>
          <w:divsChild>
            <w:div w:id="1541941805">
              <w:marLeft w:val="0"/>
              <w:marRight w:val="0"/>
              <w:marTop w:val="0"/>
              <w:marBottom w:val="0"/>
              <w:divBdr>
                <w:top w:val="none" w:sz="0" w:space="0" w:color="auto"/>
                <w:left w:val="none" w:sz="0" w:space="0" w:color="auto"/>
                <w:bottom w:val="none" w:sz="0" w:space="0" w:color="auto"/>
                <w:right w:val="none" w:sz="0" w:space="0" w:color="auto"/>
              </w:divBdr>
            </w:div>
          </w:divsChild>
        </w:div>
        <w:div w:id="1521746564">
          <w:marLeft w:val="0"/>
          <w:marRight w:val="0"/>
          <w:marTop w:val="0"/>
          <w:marBottom w:val="0"/>
          <w:divBdr>
            <w:top w:val="none" w:sz="0" w:space="0" w:color="auto"/>
            <w:left w:val="none" w:sz="0" w:space="0" w:color="auto"/>
            <w:bottom w:val="none" w:sz="0" w:space="0" w:color="auto"/>
            <w:right w:val="none" w:sz="0" w:space="0" w:color="auto"/>
          </w:divBdr>
          <w:divsChild>
            <w:div w:id="88087279">
              <w:marLeft w:val="0"/>
              <w:marRight w:val="0"/>
              <w:marTop w:val="0"/>
              <w:marBottom w:val="0"/>
              <w:divBdr>
                <w:top w:val="none" w:sz="0" w:space="0" w:color="auto"/>
                <w:left w:val="none" w:sz="0" w:space="0" w:color="auto"/>
                <w:bottom w:val="none" w:sz="0" w:space="0" w:color="auto"/>
                <w:right w:val="none" w:sz="0" w:space="0" w:color="auto"/>
              </w:divBdr>
            </w:div>
            <w:div w:id="1202782965">
              <w:marLeft w:val="0"/>
              <w:marRight w:val="0"/>
              <w:marTop w:val="0"/>
              <w:marBottom w:val="0"/>
              <w:divBdr>
                <w:top w:val="none" w:sz="0" w:space="0" w:color="auto"/>
                <w:left w:val="none" w:sz="0" w:space="0" w:color="auto"/>
                <w:bottom w:val="none" w:sz="0" w:space="0" w:color="auto"/>
                <w:right w:val="none" w:sz="0" w:space="0" w:color="auto"/>
              </w:divBdr>
            </w:div>
            <w:div w:id="1962417062">
              <w:marLeft w:val="0"/>
              <w:marRight w:val="0"/>
              <w:marTop w:val="0"/>
              <w:marBottom w:val="0"/>
              <w:divBdr>
                <w:top w:val="none" w:sz="0" w:space="0" w:color="auto"/>
                <w:left w:val="none" w:sz="0" w:space="0" w:color="auto"/>
                <w:bottom w:val="none" w:sz="0" w:space="0" w:color="auto"/>
                <w:right w:val="none" w:sz="0" w:space="0" w:color="auto"/>
              </w:divBdr>
            </w:div>
            <w:div w:id="98874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622888">
      <w:bodyDiv w:val="1"/>
      <w:marLeft w:val="0"/>
      <w:marRight w:val="0"/>
      <w:marTop w:val="0"/>
      <w:marBottom w:val="0"/>
      <w:divBdr>
        <w:top w:val="none" w:sz="0" w:space="0" w:color="auto"/>
        <w:left w:val="none" w:sz="0" w:space="0" w:color="auto"/>
        <w:bottom w:val="none" w:sz="0" w:space="0" w:color="auto"/>
        <w:right w:val="none" w:sz="0" w:space="0" w:color="auto"/>
      </w:divBdr>
      <w:divsChild>
        <w:div w:id="894773626">
          <w:marLeft w:val="0"/>
          <w:marRight w:val="0"/>
          <w:marTop w:val="332"/>
          <w:marBottom w:val="332"/>
          <w:divBdr>
            <w:top w:val="none" w:sz="0" w:space="0" w:color="auto"/>
            <w:left w:val="none" w:sz="0" w:space="0" w:color="auto"/>
            <w:bottom w:val="none" w:sz="0" w:space="0" w:color="auto"/>
            <w:right w:val="none" w:sz="0" w:space="0" w:color="auto"/>
          </w:divBdr>
          <w:divsChild>
            <w:div w:id="134223118">
              <w:marLeft w:val="0"/>
              <w:marRight w:val="0"/>
              <w:marTop w:val="0"/>
              <w:marBottom w:val="0"/>
              <w:divBdr>
                <w:top w:val="none" w:sz="0" w:space="0" w:color="auto"/>
                <w:left w:val="none" w:sz="0" w:space="0" w:color="auto"/>
                <w:bottom w:val="none" w:sz="0" w:space="0" w:color="auto"/>
                <w:right w:val="none" w:sz="0" w:space="0" w:color="auto"/>
              </w:divBdr>
              <w:divsChild>
                <w:div w:id="547449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3561">
          <w:marLeft w:val="0"/>
          <w:marRight w:val="0"/>
          <w:marTop w:val="0"/>
          <w:marBottom w:val="0"/>
          <w:divBdr>
            <w:top w:val="none" w:sz="0" w:space="0" w:color="auto"/>
            <w:left w:val="none" w:sz="0" w:space="0" w:color="auto"/>
            <w:bottom w:val="none" w:sz="0" w:space="0" w:color="auto"/>
            <w:right w:val="none" w:sz="0" w:space="0" w:color="auto"/>
          </w:divBdr>
          <w:divsChild>
            <w:div w:id="479008488">
              <w:marLeft w:val="0"/>
              <w:marRight w:val="0"/>
              <w:marTop w:val="0"/>
              <w:marBottom w:val="0"/>
              <w:divBdr>
                <w:top w:val="none" w:sz="0" w:space="0" w:color="auto"/>
                <w:left w:val="none" w:sz="0" w:space="0" w:color="auto"/>
                <w:bottom w:val="none" w:sz="0" w:space="0" w:color="auto"/>
                <w:right w:val="none" w:sz="0" w:space="0" w:color="auto"/>
              </w:divBdr>
              <w:divsChild>
                <w:div w:id="1714497069">
                  <w:marLeft w:val="0"/>
                  <w:marRight w:val="0"/>
                  <w:marTop w:val="0"/>
                  <w:marBottom w:val="0"/>
                  <w:divBdr>
                    <w:top w:val="none" w:sz="0" w:space="0" w:color="auto"/>
                    <w:left w:val="none" w:sz="0" w:space="0" w:color="auto"/>
                    <w:bottom w:val="none" w:sz="0" w:space="0" w:color="auto"/>
                    <w:right w:val="none" w:sz="0" w:space="0" w:color="auto"/>
                  </w:divBdr>
                  <w:divsChild>
                    <w:div w:id="1016617469">
                      <w:marLeft w:val="0"/>
                      <w:marRight w:val="0"/>
                      <w:marTop w:val="0"/>
                      <w:marBottom w:val="0"/>
                      <w:divBdr>
                        <w:top w:val="none" w:sz="0" w:space="0" w:color="auto"/>
                        <w:left w:val="none" w:sz="0" w:space="0" w:color="auto"/>
                        <w:bottom w:val="none" w:sz="0" w:space="0" w:color="auto"/>
                        <w:right w:val="none" w:sz="0" w:space="0" w:color="auto"/>
                      </w:divBdr>
                      <w:divsChild>
                        <w:div w:id="1244535288">
                          <w:marLeft w:val="0"/>
                          <w:marRight w:val="0"/>
                          <w:marTop w:val="0"/>
                          <w:marBottom w:val="0"/>
                          <w:divBdr>
                            <w:top w:val="none" w:sz="0" w:space="0" w:color="auto"/>
                            <w:left w:val="none" w:sz="0" w:space="0" w:color="auto"/>
                            <w:bottom w:val="none" w:sz="0" w:space="0" w:color="auto"/>
                            <w:right w:val="none" w:sz="0" w:space="0" w:color="auto"/>
                          </w:divBdr>
                        </w:div>
                        <w:div w:id="1398556609">
                          <w:marLeft w:val="0"/>
                          <w:marRight w:val="0"/>
                          <w:marTop w:val="0"/>
                          <w:marBottom w:val="0"/>
                          <w:divBdr>
                            <w:top w:val="none" w:sz="0" w:space="0" w:color="auto"/>
                            <w:left w:val="none" w:sz="0" w:space="0" w:color="auto"/>
                            <w:bottom w:val="none" w:sz="0" w:space="0" w:color="auto"/>
                            <w:right w:val="none" w:sz="0" w:space="0" w:color="auto"/>
                          </w:divBdr>
                        </w:div>
                        <w:div w:id="1107962102">
                          <w:marLeft w:val="0"/>
                          <w:marRight w:val="0"/>
                          <w:marTop w:val="0"/>
                          <w:marBottom w:val="0"/>
                          <w:divBdr>
                            <w:top w:val="none" w:sz="0" w:space="0" w:color="auto"/>
                            <w:left w:val="none" w:sz="0" w:space="0" w:color="auto"/>
                            <w:bottom w:val="none" w:sz="0" w:space="0" w:color="auto"/>
                            <w:right w:val="none" w:sz="0" w:space="0" w:color="auto"/>
                          </w:divBdr>
                        </w:div>
                        <w:div w:id="214430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572356">
              <w:marLeft w:val="0"/>
              <w:marRight w:val="0"/>
              <w:marTop w:val="166"/>
              <w:marBottom w:val="166"/>
              <w:divBdr>
                <w:top w:val="none" w:sz="0" w:space="0" w:color="auto"/>
                <w:left w:val="none" w:sz="0" w:space="0" w:color="auto"/>
                <w:bottom w:val="none" w:sz="0" w:space="0" w:color="auto"/>
                <w:right w:val="none" w:sz="0" w:space="0" w:color="auto"/>
              </w:divBdr>
            </w:div>
          </w:divsChild>
        </w:div>
      </w:divsChild>
    </w:div>
    <w:div w:id="560791831">
      <w:bodyDiv w:val="1"/>
      <w:marLeft w:val="0"/>
      <w:marRight w:val="0"/>
      <w:marTop w:val="0"/>
      <w:marBottom w:val="0"/>
      <w:divBdr>
        <w:top w:val="none" w:sz="0" w:space="0" w:color="auto"/>
        <w:left w:val="none" w:sz="0" w:space="0" w:color="auto"/>
        <w:bottom w:val="none" w:sz="0" w:space="0" w:color="auto"/>
        <w:right w:val="none" w:sz="0" w:space="0" w:color="auto"/>
      </w:divBdr>
      <w:divsChild>
        <w:div w:id="2116169505">
          <w:marLeft w:val="0"/>
          <w:marRight w:val="0"/>
          <w:marTop w:val="332"/>
          <w:marBottom w:val="332"/>
          <w:divBdr>
            <w:top w:val="none" w:sz="0" w:space="0" w:color="auto"/>
            <w:left w:val="none" w:sz="0" w:space="0" w:color="auto"/>
            <w:bottom w:val="none" w:sz="0" w:space="0" w:color="auto"/>
            <w:right w:val="none" w:sz="0" w:space="0" w:color="auto"/>
          </w:divBdr>
          <w:divsChild>
            <w:div w:id="512691004">
              <w:marLeft w:val="0"/>
              <w:marRight w:val="0"/>
              <w:marTop w:val="0"/>
              <w:marBottom w:val="0"/>
              <w:divBdr>
                <w:top w:val="none" w:sz="0" w:space="0" w:color="auto"/>
                <w:left w:val="none" w:sz="0" w:space="0" w:color="auto"/>
                <w:bottom w:val="none" w:sz="0" w:space="0" w:color="auto"/>
                <w:right w:val="none" w:sz="0" w:space="0" w:color="auto"/>
              </w:divBdr>
              <w:divsChild>
                <w:div w:id="184092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158838">
          <w:marLeft w:val="0"/>
          <w:marRight w:val="0"/>
          <w:marTop w:val="0"/>
          <w:marBottom w:val="0"/>
          <w:divBdr>
            <w:top w:val="none" w:sz="0" w:space="0" w:color="auto"/>
            <w:left w:val="none" w:sz="0" w:space="0" w:color="auto"/>
            <w:bottom w:val="none" w:sz="0" w:space="0" w:color="auto"/>
            <w:right w:val="none" w:sz="0" w:space="0" w:color="auto"/>
          </w:divBdr>
          <w:divsChild>
            <w:div w:id="274413200">
              <w:marLeft w:val="0"/>
              <w:marRight w:val="0"/>
              <w:marTop w:val="0"/>
              <w:marBottom w:val="0"/>
              <w:divBdr>
                <w:top w:val="none" w:sz="0" w:space="0" w:color="auto"/>
                <w:left w:val="none" w:sz="0" w:space="0" w:color="auto"/>
                <w:bottom w:val="none" w:sz="0" w:space="0" w:color="auto"/>
                <w:right w:val="none" w:sz="0" w:space="0" w:color="auto"/>
              </w:divBdr>
              <w:divsChild>
                <w:div w:id="2020040741">
                  <w:marLeft w:val="0"/>
                  <w:marRight w:val="0"/>
                  <w:marTop w:val="0"/>
                  <w:marBottom w:val="0"/>
                  <w:divBdr>
                    <w:top w:val="none" w:sz="0" w:space="0" w:color="auto"/>
                    <w:left w:val="none" w:sz="0" w:space="0" w:color="auto"/>
                    <w:bottom w:val="none" w:sz="0" w:space="0" w:color="auto"/>
                    <w:right w:val="none" w:sz="0" w:space="0" w:color="auto"/>
                  </w:divBdr>
                  <w:divsChild>
                    <w:div w:id="543099304">
                      <w:marLeft w:val="0"/>
                      <w:marRight w:val="0"/>
                      <w:marTop w:val="0"/>
                      <w:marBottom w:val="0"/>
                      <w:divBdr>
                        <w:top w:val="none" w:sz="0" w:space="0" w:color="auto"/>
                        <w:left w:val="none" w:sz="0" w:space="0" w:color="auto"/>
                        <w:bottom w:val="none" w:sz="0" w:space="0" w:color="auto"/>
                        <w:right w:val="none" w:sz="0" w:space="0" w:color="auto"/>
                      </w:divBdr>
                      <w:divsChild>
                        <w:div w:id="326981839">
                          <w:marLeft w:val="0"/>
                          <w:marRight w:val="0"/>
                          <w:marTop w:val="0"/>
                          <w:marBottom w:val="0"/>
                          <w:divBdr>
                            <w:top w:val="none" w:sz="0" w:space="0" w:color="auto"/>
                            <w:left w:val="none" w:sz="0" w:space="0" w:color="auto"/>
                            <w:bottom w:val="none" w:sz="0" w:space="0" w:color="auto"/>
                            <w:right w:val="none" w:sz="0" w:space="0" w:color="auto"/>
                          </w:divBdr>
                        </w:div>
                        <w:div w:id="410349591">
                          <w:marLeft w:val="0"/>
                          <w:marRight w:val="0"/>
                          <w:marTop w:val="0"/>
                          <w:marBottom w:val="0"/>
                          <w:divBdr>
                            <w:top w:val="none" w:sz="0" w:space="0" w:color="auto"/>
                            <w:left w:val="none" w:sz="0" w:space="0" w:color="auto"/>
                            <w:bottom w:val="none" w:sz="0" w:space="0" w:color="auto"/>
                            <w:right w:val="none" w:sz="0" w:space="0" w:color="auto"/>
                          </w:divBdr>
                        </w:div>
                        <w:div w:id="1005278337">
                          <w:marLeft w:val="0"/>
                          <w:marRight w:val="0"/>
                          <w:marTop w:val="0"/>
                          <w:marBottom w:val="0"/>
                          <w:divBdr>
                            <w:top w:val="none" w:sz="0" w:space="0" w:color="auto"/>
                            <w:left w:val="none" w:sz="0" w:space="0" w:color="auto"/>
                            <w:bottom w:val="none" w:sz="0" w:space="0" w:color="auto"/>
                            <w:right w:val="none" w:sz="0" w:space="0" w:color="auto"/>
                          </w:divBdr>
                        </w:div>
                        <w:div w:id="1853836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434392">
              <w:marLeft w:val="0"/>
              <w:marRight w:val="0"/>
              <w:marTop w:val="166"/>
              <w:marBottom w:val="166"/>
              <w:divBdr>
                <w:top w:val="none" w:sz="0" w:space="0" w:color="auto"/>
                <w:left w:val="none" w:sz="0" w:space="0" w:color="auto"/>
                <w:bottom w:val="none" w:sz="0" w:space="0" w:color="auto"/>
                <w:right w:val="none" w:sz="0" w:space="0" w:color="auto"/>
              </w:divBdr>
            </w:div>
          </w:divsChild>
        </w:div>
      </w:divsChild>
    </w:div>
    <w:div w:id="804274020">
      <w:bodyDiv w:val="1"/>
      <w:marLeft w:val="0"/>
      <w:marRight w:val="0"/>
      <w:marTop w:val="0"/>
      <w:marBottom w:val="0"/>
      <w:divBdr>
        <w:top w:val="none" w:sz="0" w:space="0" w:color="auto"/>
        <w:left w:val="none" w:sz="0" w:space="0" w:color="auto"/>
        <w:bottom w:val="none" w:sz="0" w:space="0" w:color="auto"/>
        <w:right w:val="none" w:sz="0" w:space="0" w:color="auto"/>
      </w:divBdr>
      <w:divsChild>
        <w:div w:id="651982016">
          <w:marLeft w:val="0"/>
          <w:marRight w:val="0"/>
          <w:marTop w:val="332"/>
          <w:marBottom w:val="332"/>
          <w:divBdr>
            <w:top w:val="none" w:sz="0" w:space="0" w:color="auto"/>
            <w:left w:val="none" w:sz="0" w:space="0" w:color="auto"/>
            <w:bottom w:val="none" w:sz="0" w:space="0" w:color="auto"/>
            <w:right w:val="none" w:sz="0" w:space="0" w:color="auto"/>
          </w:divBdr>
          <w:divsChild>
            <w:div w:id="1295866917">
              <w:marLeft w:val="0"/>
              <w:marRight w:val="0"/>
              <w:marTop w:val="0"/>
              <w:marBottom w:val="0"/>
              <w:divBdr>
                <w:top w:val="none" w:sz="0" w:space="0" w:color="auto"/>
                <w:left w:val="none" w:sz="0" w:space="0" w:color="auto"/>
                <w:bottom w:val="none" w:sz="0" w:space="0" w:color="auto"/>
                <w:right w:val="none" w:sz="0" w:space="0" w:color="auto"/>
              </w:divBdr>
              <w:divsChild>
                <w:div w:id="654534321">
                  <w:marLeft w:val="0"/>
                  <w:marRight w:val="0"/>
                  <w:marTop w:val="0"/>
                  <w:marBottom w:val="0"/>
                  <w:divBdr>
                    <w:top w:val="none" w:sz="0" w:space="0" w:color="auto"/>
                    <w:left w:val="none" w:sz="0" w:space="0" w:color="auto"/>
                    <w:bottom w:val="none" w:sz="0" w:space="0" w:color="auto"/>
                    <w:right w:val="none" w:sz="0" w:space="0" w:color="auto"/>
                  </w:divBdr>
                  <w:divsChild>
                    <w:div w:id="1753236811">
                      <w:marLeft w:val="0"/>
                      <w:marRight w:val="0"/>
                      <w:marTop w:val="0"/>
                      <w:marBottom w:val="0"/>
                      <w:divBdr>
                        <w:top w:val="none" w:sz="0" w:space="0" w:color="auto"/>
                        <w:left w:val="none" w:sz="0" w:space="0" w:color="auto"/>
                        <w:bottom w:val="none" w:sz="0" w:space="0" w:color="auto"/>
                        <w:right w:val="none" w:sz="0" w:space="0" w:color="auto"/>
                      </w:divBdr>
                    </w:div>
                    <w:div w:id="1617247876">
                      <w:marLeft w:val="0"/>
                      <w:marRight w:val="0"/>
                      <w:marTop w:val="0"/>
                      <w:marBottom w:val="0"/>
                      <w:divBdr>
                        <w:top w:val="none" w:sz="0" w:space="0" w:color="auto"/>
                        <w:left w:val="none" w:sz="0" w:space="0" w:color="auto"/>
                        <w:bottom w:val="none" w:sz="0" w:space="0" w:color="auto"/>
                        <w:right w:val="none" w:sz="0" w:space="0" w:color="auto"/>
                      </w:divBdr>
                    </w:div>
                    <w:div w:id="1878543084">
                      <w:marLeft w:val="0"/>
                      <w:marRight w:val="0"/>
                      <w:marTop w:val="0"/>
                      <w:marBottom w:val="0"/>
                      <w:divBdr>
                        <w:top w:val="none" w:sz="0" w:space="0" w:color="auto"/>
                        <w:left w:val="none" w:sz="0" w:space="0" w:color="auto"/>
                        <w:bottom w:val="none" w:sz="0" w:space="0" w:color="auto"/>
                        <w:right w:val="none" w:sz="0" w:space="0" w:color="auto"/>
                      </w:divBdr>
                    </w:div>
                    <w:div w:id="1605916999">
                      <w:marLeft w:val="0"/>
                      <w:marRight w:val="0"/>
                      <w:marTop w:val="0"/>
                      <w:marBottom w:val="0"/>
                      <w:divBdr>
                        <w:top w:val="none" w:sz="0" w:space="0" w:color="auto"/>
                        <w:left w:val="none" w:sz="0" w:space="0" w:color="auto"/>
                        <w:bottom w:val="none" w:sz="0" w:space="0" w:color="auto"/>
                        <w:right w:val="none" w:sz="0" w:space="0" w:color="auto"/>
                      </w:divBdr>
                    </w:div>
                    <w:div w:id="245379144">
                      <w:marLeft w:val="0"/>
                      <w:marRight w:val="0"/>
                      <w:marTop w:val="0"/>
                      <w:marBottom w:val="0"/>
                      <w:divBdr>
                        <w:top w:val="none" w:sz="0" w:space="0" w:color="auto"/>
                        <w:left w:val="none" w:sz="0" w:space="0" w:color="auto"/>
                        <w:bottom w:val="none" w:sz="0" w:space="0" w:color="auto"/>
                        <w:right w:val="none" w:sz="0" w:space="0" w:color="auto"/>
                      </w:divBdr>
                    </w:div>
                    <w:div w:id="445126291">
                      <w:marLeft w:val="0"/>
                      <w:marRight w:val="0"/>
                      <w:marTop w:val="0"/>
                      <w:marBottom w:val="0"/>
                      <w:divBdr>
                        <w:top w:val="none" w:sz="0" w:space="0" w:color="auto"/>
                        <w:left w:val="none" w:sz="0" w:space="0" w:color="auto"/>
                        <w:bottom w:val="none" w:sz="0" w:space="0" w:color="auto"/>
                        <w:right w:val="none" w:sz="0" w:space="0" w:color="auto"/>
                      </w:divBdr>
                    </w:div>
                    <w:div w:id="176962756">
                      <w:marLeft w:val="0"/>
                      <w:marRight w:val="0"/>
                      <w:marTop w:val="0"/>
                      <w:marBottom w:val="0"/>
                      <w:divBdr>
                        <w:top w:val="none" w:sz="0" w:space="0" w:color="auto"/>
                        <w:left w:val="none" w:sz="0" w:space="0" w:color="auto"/>
                        <w:bottom w:val="none" w:sz="0" w:space="0" w:color="auto"/>
                        <w:right w:val="none" w:sz="0" w:space="0" w:color="auto"/>
                      </w:divBdr>
                    </w:div>
                    <w:div w:id="1115052992">
                      <w:marLeft w:val="0"/>
                      <w:marRight w:val="0"/>
                      <w:marTop w:val="0"/>
                      <w:marBottom w:val="0"/>
                      <w:divBdr>
                        <w:top w:val="none" w:sz="0" w:space="0" w:color="auto"/>
                        <w:left w:val="none" w:sz="0" w:space="0" w:color="auto"/>
                        <w:bottom w:val="none" w:sz="0" w:space="0" w:color="auto"/>
                        <w:right w:val="none" w:sz="0" w:space="0" w:color="auto"/>
                      </w:divBdr>
                    </w:div>
                    <w:div w:id="2105419523">
                      <w:marLeft w:val="0"/>
                      <w:marRight w:val="0"/>
                      <w:marTop w:val="0"/>
                      <w:marBottom w:val="0"/>
                      <w:divBdr>
                        <w:top w:val="none" w:sz="0" w:space="0" w:color="auto"/>
                        <w:left w:val="none" w:sz="0" w:space="0" w:color="auto"/>
                        <w:bottom w:val="none" w:sz="0" w:space="0" w:color="auto"/>
                        <w:right w:val="none" w:sz="0" w:space="0" w:color="auto"/>
                      </w:divBdr>
                    </w:div>
                    <w:div w:id="760100614">
                      <w:marLeft w:val="0"/>
                      <w:marRight w:val="0"/>
                      <w:marTop w:val="0"/>
                      <w:marBottom w:val="0"/>
                      <w:divBdr>
                        <w:top w:val="none" w:sz="0" w:space="0" w:color="auto"/>
                        <w:left w:val="none" w:sz="0" w:space="0" w:color="auto"/>
                        <w:bottom w:val="none" w:sz="0" w:space="0" w:color="auto"/>
                        <w:right w:val="none" w:sz="0" w:space="0" w:color="auto"/>
                      </w:divBdr>
                    </w:div>
                    <w:div w:id="295645810">
                      <w:marLeft w:val="0"/>
                      <w:marRight w:val="0"/>
                      <w:marTop w:val="0"/>
                      <w:marBottom w:val="0"/>
                      <w:divBdr>
                        <w:top w:val="none" w:sz="0" w:space="0" w:color="auto"/>
                        <w:left w:val="none" w:sz="0" w:space="0" w:color="auto"/>
                        <w:bottom w:val="none" w:sz="0" w:space="0" w:color="auto"/>
                        <w:right w:val="none" w:sz="0" w:space="0" w:color="auto"/>
                      </w:divBdr>
                    </w:div>
                    <w:div w:id="1633242557">
                      <w:marLeft w:val="0"/>
                      <w:marRight w:val="0"/>
                      <w:marTop w:val="0"/>
                      <w:marBottom w:val="0"/>
                      <w:divBdr>
                        <w:top w:val="none" w:sz="0" w:space="0" w:color="auto"/>
                        <w:left w:val="none" w:sz="0" w:space="0" w:color="auto"/>
                        <w:bottom w:val="none" w:sz="0" w:space="0" w:color="auto"/>
                        <w:right w:val="none" w:sz="0" w:space="0" w:color="auto"/>
                      </w:divBdr>
                    </w:div>
                    <w:div w:id="1903172000">
                      <w:marLeft w:val="0"/>
                      <w:marRight w:val="0"/>
                      <w:marTop w:val="0"/>
                      <w:marBottom w:val="0"/>
                      <w:divBdr>
                        <w:top w:val="none" w:sz="0" w:space="0" w:color="auto"/>
                        <w:left w:val="none" w:sz="0" w:space="0" w:color="auto"/>
                        <w:bottom w:val="none" w:sz="0" w:space="0" w:color="auto"/>
                        <w:right w:val="none" w:sz="0" w:space="0" w:color="auto"/>
                      </w:divBdr>
                    </w:div>
                    <w:div w:id="266893999">
                      <w:marLeft w:val="0"/>
                      <w:marRight w:val="0"/>
                      <w:marTop w:val="0"/>
                      <w:marBottom w:val="0"/>
                      <w:divBdr>
                        <w:top w:val="none" w:sz="0" w:space="0" w:color="auto"/>
                        <w:left w:val="none" w:sz="0" w:space="0" w:color="auto"/>
                        <w:bottom w:val="none" w:sz="0" w:space="0" w:color="auto"/>
                        <w:right w:val="none" w:sz="0" w:space="0" w:color="auto"/>
                      </w:divBdr>
                    </w:div>
                    <w:div w:id="1205214386">
                      <w:marLeft w:val="0"/>
                      <w:marRight w:val="0"/>
                      <w:marTop w:val="0"/>
                      <w:marBottom w:val="0"/>
                      <w:divBdr>
                        <w:top w:val="none" w:sz="0" w:space="0" w:color="auto"/>
                        <w:left w:val="none" w:sz="0" w:space="0" w:color="auto"/>
                        <w:bottom w:val="none" w:sz="0" w:space="0" w:color="auto"/>
                        <w:right w:val="none" w:sz="0" w:space="0" w:color="auto"/>
                      </w:divBdr>
                    </w:div>
                    <w:div w:id="1967538773">
                      <w:marLeft w:val="0"/>
                      <w:marRight w:val="0"/>
                      <w:marTop w:val="0"/>
                      <w:marBottom w:val="0"/>
                      <w:divBdr>
                        <w:top w:val="none" w:sz="0" w:space="0" w:color="auto"/>
                        <w:left w:val="none" w:sz="0" w:space="0" w:color="auto"/>
                        <w:bottom w:val="none" w:sz="0" w:space="0" w:color="auto"/>
                        <w:right w:val="none" w:sz="0" w:space="0" w:color="auto"/>
                      </w:divBdr>
                    </w:div>
                    <w:div w:id="218984549">
                      <w:marLeft w:val="0"/>
                      <w:marRight w:val="0"/>
                      <w:marTop w:val="0"/>
                      <w:marBottom w:val="0"/>
                      <w:divBdr>
                        <w:top w:val="none" w:sz="0" w:space="0" w:color="auto"/>
                        <w:left w:val="none" w:sz="0" w:space="0" w:color="auto"/>
                        <w:bottom w:val="none" w:sz="0" w:space="0" w:color="auto"/>
                        <w:right w:val="none" w:sz="0" w:space="0" w:color="auto"/>
                      </w:divBdr>
                    </w:div>
                    <w:div w:id="87581111">
                      <w:marLeft w:val="0"/>
                      <w:marRight w:val="0"/>
                      <w:marTop w:val="0"/>
                      <w:marBottom w:val="0"/>
                      <w:divBdr>
                        <w:top w:val="none" w:sz="0" w:space="0" w:color="auto"/>
                        <w:left w:val="none" w:sz="0" w:space="0" w:color="auto"/>
                        <w:bottom w:val="none" w:sz="0" w:space="0" w:color="auto"/>
                        <w:right w:val="none" w:sz="0" w:space="0" w:color="auto"/>
                      </w:divBdr>
                    </w:div>
                    <w:div w:id="1215391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3999860">
          <w:marLeft w:val="0"/>
          <w:marRight w:val="0"/>
          <w:marTop w:val="0"/>
          <w:marBottom w:val="0"/>
          <w:divBdr>
            <w:top w:val="none" w:sz="0" w:space="0" w:color="auto"/>
            <w:left w:val="none" w:sz="0" w:space="0" w:color="auto"/>
            <w:bottom w:val="none" w:sz="0" w:space="0" w:color="auto"/>
            <w:right w:val="none" w:sz="0" w:space="0" w:color="auto"/>
          </w:divBdr>
          <w:divsChild>
            <w:div w:id="772432242">
              <w:marLeft w:val="0"/>
              <w:marRight w:val="0"/>
              <w:marTop w:val="0"/>
              <w:marBottom w:val="0"/>
              <w:divBdr>
                <w:top w:val="none" w:sz="0" w:space="0" w:color="auto"/>
                <w:left w:val="none" w:sz="0" w:space="0" w:color="auto"/>
                <w:bottom w:val="none" w:sz="0" w:space="0" w:color="auto"/>
                <w:right w:val="none" w:sz="0" w:space="0" w:color="auto"/>
              </w:divBdr>
              <w:divsChild>
                <w:div w:id="1227372062">
                  <w:marLeft w:val="0"/>
                  <w:marRight w:val="0"/>
                  <w:marTop w:val="0"/>
                  <w:marBottom w:val="0"/>
                  <w:divBdr>
                    <w:top w:val="none" w:sz="0" w:space="0" w:color="auto"/>
                    <w:left w:val="none" w:sz="0" w:space="0" w:color="auto"/>
                    <w:bottom w:val="none" w:sz="0" w:space="0" w:color="auto"/>
                    <w:right w:val="none" w:sz="0" w:space="0" w:color="auto"/>
                  </w:divBdr>
                  <w:divsChild>
                    <w:div w:id="1251622308">
                      <w:marLeft w:val="0"/>
                      <w:marRight w:val="0"/>
                      <w:marTop w:val="0"/>
                      <w:marBottom w:val="0"/>
                      <w:divBdr>
                        <w:top w:val="none" w:sz="0" w:space="0" w:color="auto"/>
                        <w:left w:val="none" w:sz="0" w:space="0" w:color="auto"/>
                        <w:bottom w:val="none" w:sz="0" w:space="0" w:color="auto"/>
                        <w:right w:val="none" w:sz="0" w:space="0" w:color="auto"/>
                      </w:divBdr>
                      <w:divsChild>
                        <w:div w:id="246886116">
                          <w:marLeft w:val="0"/>
                          <w:marRight w:val="0"/>
                          <w:marTop w:val="0"/>
                          <w:marBottom w:val="0"/>
                          <w:divBdr>
                            <w:top w:val="none" w:sz="0" w:space="0" w:color="auto"/>
                            <w:left w:val="none" w:sz="0" w:space="0" w:color="auto"/>
                            <w:bottom w:val="none" w:sz="0" w:space="0" w:color="auto"/>
                            <w:right w:val="none" w:sz="0" w:space="0" w:color="auto"/>
                          </w:divBdr>
                        </w:div>
                        <w:div w:id="2001955930">
                          <w:marLeft w:val="0"/>
                          <w:marRight w:val="0"/>
                          <w:marTop w:val="0"/>
                          <w:marBottom w:val="0"/>
                          <w:divBdr>
                            <w:top w:val="none" w:sz="0" w:space="0" w:color="auto"/>
                            <w:left w:val="none" w:sz="0" w:space="0" w:color="auto"/>
                            <w:bottom w:val="none" w:sz="0" w:space="0" w:color="auto"/>
                            <w:right w:val="none" w:sz="0" w:space="0" w:color="auto"/>
                          </w:divBdr>
                        </w:div>
                        <w:div w:id="1747410118">
                          <w:marLeft w:val="0"/>
                          <w:marRight w:val="0"/>
                          <w:marTop w:val="0"/>
                          <w:marBottom w:val="0"/>
                          <w:divBdr>
                            <w:top w:val="none" w:sz="0" w:space="0" w:color="auto"/>
                            <w:left w:val="none" w:sz="0" w:space="0" w:color="auto"/>
                            <w:bottom w:val="none" w:sz="0" w:space="0" w:color="auto"/>
                            <w:right w:val="none" w:sz="0" w:space="0" w:color="auto"/>
                          </w:divBdr>
                        </w:div>
                        <w:div w:id="1018701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9567507">
              <w:marLeft w:val="0"/>
              <w:marRight w:val="0"/>
              <w:marTop w:val="166"/>
              <w:marBottom w:val="166"/>
              <w:divBdr>
                <w:top w:val="none" w:sz="0" w:space="0" w:color="auto"/>
                <w:left w:val="none" w:sz="0" w:space="0" w:color="auto"/>
                <w:bottom w:val="none" w:sz="0" w:space="0" w:color="auto"/>
                <w:right w:val="none" w:sz="0" w:space="0" w:color="auto"/>
              </w:divBdr>
            </w:div>
          </w:divsChild>
        </w:div>
      </w:divsChild>
    </w:div>
    <w:div w:id="967930819">
      <w:bodyDiv w:val="1"/>
      <w:marLeft w:val="0"/>
      <w:marRight w:val="0"/>
      <w:marTop w:val="0"/>
      <w:marBottom w:val="0"/>
      <w:divBdr>
        <w:top w:val="none" w:sz="0" w:space="0" w:color="auto"/>
        <w:left w:val="none" w:sz="0" w:space="0" w:color="auto"/>
        <w:bottom w:val="none" w:sz="0" w:space="0" w:color="auto"/>
        <w:right w:val="none" w:sz="0" w:space="0" w:color="auto"/>
      </w:divBdr>
    </w:div>
    <w:div w:id="1952974991">
      <w:bodyDiv w:val="1"/>
      <w:marLeft w:val="0"/>
      <w:marRight w:val="0"/>
      <w:marTop w:val="0"/>
      <w:marBottom w:val="0"/>
      <w:divBdr>
        <w:top w:val="none" w:sz="0" w:space="0" w:color="auto"/>
        <w:left w:val="none" w:sz="0" w:space="0" w:color="auto"/>
        <w:bottom w:val="none" w:sz="0" w:space="0" w:color="auto"/>
        <w:right w:val="none" w:sz="0" w:space="0" w:color="auto"/>
      </w:divBdr>
      <w:divsChild>
        <w:div w:id="1666475312">
          <w:marLeft w:val="0"/>
          <w:marRight w:val="0"/>
          <w:marTop w:val="332"/>
          <w:marBottom w:val="332"/>
          <w:divBdr>
            <w:top w:val="none" w:sz="0" w:space="0" w:color="auto"/>
            <w:left w:val="none" w:sz="0" w:space="0" w:color="auto"/>
            <w:bottom w:val="none" w:sz="0" w:space="0" w:color="auto"/>
            <w:right w:val="none" w:sz="0" w:space="0" w:color="auto"/>
          </w:divBdr>
          <w:divsChild>
            <w:div w:id="904417822">
              <w:marLeft w:val="0"/>
              <w:marRight w:val="0"/>
              <w:marTop w:val="0"/>
              <w:marBottom w:val="0"/>
              <w:divBdr>
                <w:top w:val="none" w:sz="0" w:space="0" w:color="auto"/>
                <w:left w:val="none" w:sz="0" w:space="0" w:color="auto"/>
                <w:bottom w:val="none" w:sz="0" w:space="0" w:color="auto"/>
                <w:right w:val="none" w:sz="0" w:space="0" w:color="auto"/>
              </w:divBdr>
              <w:divsChild>
                <w:div w:id="73942669">
                  <w:marLeft w:val="0"/>
                  <w:marRight w:val="0"/>
                  <w:marTop w:val="0"/>
                  <w:marBottom w:val="0"/>
                  <w:divBdr>
                    <w:top w:val="none" w:sz="0" w:space="0" w:color="auto"/>
                    <w:left w:val="none" w:sz="0" w:space="0" w:color="auto"/>
                    <w:bottom w:val="none" w:sz="0" w:space="0" w:color="auto"/>
                    <w:right w:val="none" w:sz="0" w:space="0" w:color="auto"/>
                  </w:divBdr>
                  <w:divsChild>
                    <w:div w:id="545262180">
                      <w:marLeft w:val="0"/>
                      <w:marRight w:val="0"/>
                      <w:marTop w:val="0"/>
                      <w:marBottom w:val="0"/>
                      <w:divBdr>
                        <w:top w:val="none" w:sz="0" w:space="0" w:color="auto"/>
                        <w:left w:val="none" w:sz="0" w:space="0" w:color="auto"/>
                        <w:bottom w:val="none" w:sz="0" w:space="0" w:color="auto"/>
                        <w:right w:val="none" w:sz="0" w:space="0" w:color="auto"/>
                      </w:divBdr>
                    </w:div>
                    <w:div w:id="811286379">
                      <w:marLeft w:val="0"/>
                      <w:marRight w:val="0"/>
                      <w:marTop w:val="0"/>
                      <w:marBottom w:val="0"/>
                      <w:divBdr>
                        <w:top w:val="none" w:sz="0" w:space="0" w:color="auto"/>
                        <w:left w:val="none" w:sz="0" w:space="0" w:color="auto"/>
                        <w:bottom w:val="none" w:sz="0" w:space="0" w:color="auto"/>
                        <w:right w:val="none" w:sz="0" w:space="0" w:color="auto"/>
                      </w:divBdr>
                    </w:div>
                    <w:div w:id="41058231">
                      <w:marLeft w:val="0"/>
                      <w:marRight w:val="0"/>
                      <w:marTop w:val="0"/>
                      <w:marBottom w:val="0"/>
                      <w:divBdr>
                        <w:top w:val="none" w:sz="0" w:space="0" w:color="auto"/>
                        <w:left w:val="none" w:sz="0" w:space="0" w:color="auto"/>
                        <w:bottom w:val="none" w:sz="0" w:space="0" w:color="auto"/>
                        <w:right w:val="none" w:sz="0" w:space="0" w:color="auto"/>
                      </w:divBdr>
                    </w:div>
                    <w:div w:id="722559839">
                      <w:marLeft w:val="0"/>
                      <w:marRight w:val="0"/>
                      <w:marTop w:val="0"/>
                      <w:marBottom w:val="0"/>
                      <w:divBdr>
                        <w:top w:val="none" w:sz="0" w:space="0" w:color="auto"/>
                        <w:left w:val="none" w:sz="0" w:space="0" w:color="auto"/>
                        <w:bottom w:val="none" w:sz="0" w:space="0" w:color="auto"/>
                        <w:right w:val="none" w:sz="0" w:space="0" w:color="auto"/>
                      </w:divBdr>
                    </w:div>
                    <w:div w:id="1417746469">
                      <w:marLeft w:val="0"/>
                      <w:marRight w:val="0"/>
                      <w:marTop w:val="0"/>
                      <w:marBottom w:val="0"/>
                      <w:divBdr>
                        <w:top w:val="none" w:sz="0" w:space="0" w:color="auto"/>
                        <w:left w:val="none" w:sz="0" w:space="0" w:color="auto"/>
                        <w:bottom w:val="none" w:sz="0" w:space="0" w:color="auto"/>
                        <w:right w:val="none" w:sz="0" w:space="0" w:color="auto"/>
                      </w:divBdr>
                    </w:div>
                    <w:div w:id="1281766721">
                      <w:marLeft w:val="0"/>
                      <w:marRight w:val="0"/>
                      <w:marTop w:val="0"/>
                      <w:marBottom w:val="0"/>
                      <w:divBdr>
                        <w:top w:val="none" w:sz="0" w:space="0" w:color="auto"/>
                        <w:left w:val="none" w:sz="0" w:space="0" w:color="auto"/>
                        <w:bottom w:val="none" w:sz="0" w:space="0" w:color="auto"/>
                        <w:right w:val="none" w:sz="0" w:space="0" w:color="auto"/>
                      </w:divBdr>
                    </w:div>
                    <w:div w:id="344135370">
                      <w:marLeft w:val="0"/>
                      <w:marRight w:val="0"/>
                      <w:marTop w:val="0"/>
                      <w:marBottom w:val="0"/>
                      <w:divBdr>
                        <w:top w:val="none" w:sz="0" w:space="0" w:color="auto"/>
                        <w:left w:val="none" w:sz="0" w:space="0" w:color="auto"/>
                        <w:bottom w:val="none" w:sz="0" w:space="0" w:color="auto"/>
                        <w:right w:val="none" w:sz="0" w:space="0" w:color="auto"/>
                      </w:divBdr>
                    </w:div>
                    <w:div w:id="1554779580">
                      <w:marLeft w:val="0"/>
                      <w:marRight w:val="0"/>
                      <w:marTop w:val="0"/>
                      <w:marBottom w:val="0"/>
                      <w:divBdr>
                        <w:top w:val="none" w:sz="0" w:space="0" w:color="auto"/>
                        <w:left w:val="none" w:sz="0" w:space="0" w:color="auto"/>
                        <w:bottom w:val="none" w:sz="0" w:space="0" w:color="auto"/>
                        <w:right w:val="none" w:sz="0" w:space="0" w:color="auto"/>
                      </w:divBdr>
                    </w:div>
                    <w:div w:id="1926960240">
                      <w:marLeft w:val="0"/>
                      <w:marRight w:val="0"/>
                      <w:marTop w:val="0"/>
                      <w:marBottom w:val="0"/>
                      <w:divBdr>
                        <w:top w:val="none" w:sz="0" w:space="0" w:color="auto"/>
                        <w:left w:val="none" w:sz="0" w:space="0" w:color="auto"/>
                        <w:bottom w:val="none" w:sz="0" w:space="0" w:color="auto"/>
                        <w:right w:val="none" w:sz="0" w:space="0" w:color="auto"/>
                      </w:divBdr>
                    </w:div>
                    <w:div w:id="453644351">
                      <w:marLeft w:val="0"/>
                      <w:marRight w:val="0"/>
                      <w:marTop w:val="0"/>
                      <w:marBottom w:val="0"/>
                      <w:divBdr>
                        <w:top w:val="none" w:sz="0" w:space="0" w:color="auto"/>
                        <w:left w:val="none" w:sz="0" w:space="0" w:color="auto"/>
                        <w:bottom w:val="none" w:sz="0" w:space="0" w:color="auto"/>
                        <w:right w:val="none" w:sz="0" w:space="0" w:color="auto"/>
                      </w:divBdr>
                    </w:div>
                    <w:div w:id="1599482348">
                      <w:marLeft w:val="0"/>
                      <w:marRight w:val="0"/>
                      <w:marTop w:val="0"/>
                      <w:marBottom w:val="0"/>
                      <w:divBdr>
                        <w:top w:val="none" w:sz="0" w:space="0" w:color="auto"/>
                        <w:left w:val="none" w:sz="0" w:space="0" w:color="auto"/>
                        <w:bottom w:val="none" w:sz="0" w:space="0" w:color="auto"/>
                        <w:right w:val="none" w:sz="0" w:space="0" w:color="auto"/>
                      </w:divBdr>
                    </w:div>
                    <w:div w:id="1521312305">
                      <w:marLeft w:val="0"/>
                      <w:marRight w:val="0"/>
                      <w:marTop w:val="0"/>
                      <w:marBottom w:val="0"/>
                      <w:divBdr>
                        <w:top w:val="none" w:sz="0" w:space="0" w:color="auto"/>
                        <w:left w:val="none" w:sz="0" w:space="0" w:color="auto"/>
                        <w:bottom w:val="none" w:sz="0" w:space="0" w:color="auto"/>
                        <w:right w:val="none" w:sz="0" w:space="0" w:color="auto"/>
                      </w:divBdr>
                    </w:div>
                    <w:div w:id="339357041">
                      <w:marLeft w:val="0"/>
                      <w:marRight w:val="0"/>
                      <w:marTop w:val="0"/>
                      <w:marBottom w:val="0"/>
                      <w:divBdr>
                        <w:top w:val="none" w:sz="0" w:space="0" w:color="auto"/>
                        <w:left w:val="none" w:sz="0" w:space="0" w:color="auto"/>
                        <w:bottom w:val="none" w:sz="0" w:space="0" w:color="auto"/>
                        <w:right w:val="none" w:sz="0" w:space="0" w:color="auto"/>
                      </w:divBdr>
                    </w:div>
                    <w:div w:id="1133407079">
                      <w:marLeft w:val="0"/>
                      <w:marRight w:val="0"/>
                      <w:marTop w:val="0"/>
                      <w:marBottom w:val="0"/>
                      <w:divBdr>
                        <w:top w:val="none" w:sz="0" w:space="0" w:color="auto"/>
                        <w:left w:val="none" w:sz="0" w:space="0" w:color="auto"/>
                        <w:bottom w:val="none" w:sz="0" w:space="0" w:color="auto"/>
                        <w:right w:val="none" w:sz="0" w:space="0" w:color="auto"/>
                      </w:divBdr>
                    </w:div>
                    <w:div w:id="29111863">
                      <w:marLeft w:val="0"/>
                      <w:marRight w:val="0"/>
                      <w:marTop w:val="0"/>
                      <w:marBottom w:val="0"/>
                      <w:divBdr>
                        <w:top w:val="none" w:sz="0" w:space="0" w:color="auto"/>
                        <w:left w:val="none" w:sz="0" w:space="0" w:color="auto"/>
                        <w:bottom w:val="none" w:sz="0" w:space="0" w:color="auto"/>
                        <w:right w:val="none" w:sz="0" w:space="0" w:color="auto"/>
                      </w:divBdr>
                    </w:div>
                    <w:div w:id="2110464976">
                      <w:marLeft w:val="0"/>
                      <w:marRight w:val="0"/>
                      <w:marTop w:val="0"/>
                      <w:marBottom w:val="0"/>
                      <w:divBdr>
                        <w:top w:val="none" w:sz="0" w:space="0" w:color="auto"/>
                        <w:left w:val="none" w:sz="0" w:space="0" w:color="auto"/>
                        <w:bottom w:val="none" w:sz="0" w:space="0" w:color="auto"/>
                        <w:right w:val="none" w:sz="0" w:space="0" w:color="auto"/>
                      </w:divBdr>
                    </w:div>
                    <w:div w:id="2132894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35767">
          <w:marLeft w:val="0"/>
          <w:marRight w:val="0"/>
          <w:marTop w:val="0"/>
          <w:marBottom w:val="0"/>
          <w:divBdr>
            <w:top w:val="none" w:sz="0" w:space="0" w:color="auto"/>
            <w:left w:val="none" w:sz="0" w:space="0" w:color="auto"/>
            <w:bottom w:val="none" w:sz="0" w:space="0" w:color="auto"/>
            <w:right w:val="none" w:sz="0" w:space="0" w:color="auto"/>
          </w:divBdr>
          <w:divsChild>
            <w:div w:id="23100949">
              <w:marLeft w:val="0"/>
              <w:marRight w:val="0"/>
              <w:marTop w:val="0"/>
              <w:marBottom w:val="0"/>
              <w:divBdr>
                <w:top w:val="none" w:sz="0" w:space="0" w:color="auto"/>
                <w:left w:val="none" w:sz="0" w:space="0" w:color="auto"/>
                <w:bottom w:val="none" w:sz="0" w:space="0" w:color="auto"/>
                <w:right w:val="none" w:sz="0" w:space="0" w:color="auto"/>
              </w:divBdr>
              <w:divsChild>
                <w:div w:id="579754794">
                  <w:marLeft w:val="0"/>
                  <w:marRight w:val="0"/>
                  <w:marTop w:val="0"/>
                  <w:marBottom w:val="0"/>
                  <w:divBdr>
                    <w:top w:val="none" w:sz="0" w:space="0" w:color="auto"/>
                    <w:left w:val="none" w:sz="0" w:space="0" w:color="auto"/>
                    <w:bottom w:val="none" w:sz="0" w:space="0" w:color="auto"/>
                    <w:right w:val="none" w:sz="0" w:space="0" w:color="auto"/>
                  </w:divBdr>
                  <w:divsChild>
                    <w:div w:id="1669362787">
                      <w:marLeft w:val="0"/>
                      <w:marRight w:val="0"/>
                      <w:marTop w:val="0"/>
                      <w:marBottom w:val="0"/>
                      <w:divBdr>
                        <w:top w:val="none" w:sz="0" w:space="0" w:color="auto"/>
                        <w:left w:val="none" w:sz="0" w:space="0" w:color="auto"/>
                        <w:bottom w:val="none" w:sz="0" w:space="0" w:color="auto"/>
                        <w:right w:val="none" w:sz="0" w:space="0" w:color="auto"/>
                      </w:divBdr>
                      <w:divsChild>
                        <w:div w:id="404298135">
                          <w:marLeft w:val="0"/>
                          <w:marRight w:val="0"/>
                          <w:marTop w:val="0"/>
                          <w:marBottom w:val="0"/>
                          <w:divBdr>
                            <w:top w:val="none" w:sz="0" w:space="0" w:color="auto"/>
                            <w:left w:val="none" w:sz="0" w:space="0" w:color="auto"/>
                            <w:bottom w:val="none" w:sz="0" w:space="0" w:color="auto"/>
                            <w:right w:val="none" w:sz="0" w:space="0" w:color="auto"/>
                          </w:divBdr>
                        </w:div>
                        <w:div w:id="1307319017">
                          <w:marLeft w:val="0"/>
                          <w:marRight w:val="0"/>
                          <w:marTop w:val="0"/>
                          <w:marBottom w:val="0"/>
                          <w:divBdr>
                            <w:top w:val="none" w:sz="0" w:space="0" w:color="auto"/>
                            <w:left w:val="none" w:sz="0" w:space="0" w:color="auto"/>
                            <w:bottom w:val="none" w:sz="0" w:space="0" w:color="auto"/>
                            <w:right w:val="none" w:sz="0" w:space="0" w:color="auto"/>
                          </w:divBdr>
                        </w:div>
                        <w:div w:id="1556357516">
                          <w:marLeft w:val="0"/>
                          <w:marRight w:val="0"/>
                          <w:marTop w:val="0"/>
                          <w:marBottom w:val="0"/>
                          <w:divBdr>
                            <w:top w:val="none" w:sz="0" w:space="0" w:color="auto"/>
                            <w:left w:val="none" w:sz="0" w:space="0" w:color="auto"/>
                            <w:bottom w:val="none" w:sz="0" w:space="0" w:color="auto"/>
                            <w:right w:val="none" w:sz="0" w:space="0" w:color="auto"/>
                          </w:divBdr>
                        </w:div>
                        <w:div w:id="48262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251475">
              <w:marLeft w:val="0"/>
              <w:marRight w:val="0"/>
              <w:marTop w:val="166"/>
              <w:marBottom w:val="166"/>
              <w:divBdr>
                <w:top w:val="none" w:sz="0" w:space="0" w:color="auto"/>
                <w:left w:val="none" w:sz="0" w:space="0" w:color="auto"/>
                <w:bottom w:val="none" w:sz="0" w:space="0" w:color="auto"/>
                <w:right w:val="none" w:sz="0" w:space="0" w:color="auto"/>
              </w:divBdr>
            </w:div>
          </w:divsChild>
        </w:div>
      </w:divsChild>
    </w:div>
    <w:div w:id="2143381765">
      <w:bodyDiv w:val="1"/>
      <w:marLeft w:val="0"/>
      <w:marRight w:val="0"/>
      <w:marTop w:val="0"/>
      <w:marBottom w:val="0"/>
      <w:divBdr>
        <w:top w:val="none" w:sz="0" w:space="0" w:color="auto"/>
        <w:left w:val="none" w:sz="0" w:space="0" w:color="auto"/>
        <w:bottom w:val="none" w:sz="0" w:space="0" w:color="auto"/>
        <w:right w:val="none" w:sz="0" w:space="0" w:color="auto"/>
      </w:divBdr>
      <w:divsChild>
        <w:div w:id="1246183035">
          <w:marLeft w:val="0"/>
          <w:marRight w:val="0"/>
          <w:marTop w:val="0"/>
          <w:marBottom w:val="0"/>
          <w:divBdr>
            <w:top w:val="none" w:sz="0" w:space="0" w:color="auto"/>
            <w:left w:val="none" w:sz="0" w:space="0" w:color="auto"/>
            <w:bottom w:val="none" w:sz="0" w:space="0" w:color="auto"/>
            <w:right w:val="none" w:sz="0" w:space="0" w:color="auto"/>
          </w:divBdr>
        </w:div>
        <w:div w:id="3945235">
          <w:marLeft w:val="0"/>
          <w:marRight w:val="0"/>
          <w:marTop w:val="0"/>
          <w:marBottom w:val="0"/>
          <w:divBdr>
            <w:top w:val="none" w:sz="0" w:space="0" w:color="auto"/>
            <w:left w:val="none" w:sz="0" w:space="0" w:color="auto"/>
            <w:bottom w:val="none" w:sz="0" w:space="0" w:color="auto"/>
            <w:right w:val="none" w:sz="0" w:space="0" w:color="auto"/>
          </w:divBdr>
        </w:div>
        <w:div w:id="113066514">
          <w:marLeft w:val="0"/>
          <w:marRight w:val="0"/>
          <w:marTop w:val="0"/>
          <w:marBottom w:val="0"/>
          <w:divBdr>
            <w:top w:val="none" w:sz="0" w:space="0" w:color="auto"/>
            <w:left w:val="none" w:sz="0" w:space="0" w:color="auto"/>
            <w:bottom w:val="none" w:sz="0" w:space="0" w:color="auto"/>
            <w:right w:val="none" w:sz="0" w:space="0" w:color="auto"/>
          </w:divBdr>
        </w:div>
        <w:div w:id="1516579073">
          <w:marLeft w:val="0"/>
          <w:marRight w:val="0"/>
          <w:marTop w:val="0"/>
          <w:marBottom w:val="0"/>
          <w:divBdr>
            <w:top w:val="none" w:sz="0" w:space="0" w:color="auto"/>
            <w:left w:val="none" w:sz="0" w:space="0" w:color="auto"/>
            <w:bottom w:val="none" w:sz="0" w:space="0" w:color="auto"/>
            <w:right w:val="none" w:sz="0" w:space="0" w:color="auto"/>
          </w:divBdr>
        </w:div>
        <w:div w:id="464392114">
          <w:marLeft w:val="0"/>
          <w:marRight w:val="0"/>
          <w:marTop w:val="0"/>
          <w:marBottom w:val="0"/>
          <w:divBdr>
            <w:top w:val="none" w:sz="0" w:space="0" w:color="auto"/>
            <w:left w:val="none" w:sz="0" w:space="0" w:color="auto"/>
            <w:bottom w:val="none" w:sz="0" w:space="0" w:color="auto"/>
            <w:right w:val="none" w:sz="0" w:space="0" w:color="auto"/>
          </w:divBdr>
        </w:div>
        <w:div w:id="466165120">
          <w:marLeft w:val="0"/>
          <w:marRight w:val="0"/>
          <w:marTop w:val="0"/>
          <w:marBottom w:val="0"/>
          <w:divBdr>
            <w:top w:val="none" w:sz="0" w:space="0" w:color="auto"/>
            <w:left w:val="none" w:sz="0" w:space="0" w:color="auto"/>
            <w:bottom w:val="none" w:sz="0" w:space="0" w:color="auto"/>
            <w:right w:val="none" w:sz="0" w:space="0" w:color="auto"/>
          </w:divBdr>
        </w:div>
        <w:div w:id="2079550849">
          <w:marLeft w:val="0"/>
          <w:marRight w:val="0"/>
          <w:marTop w:val="0"/>
          <w:marBottom w:val="0"/>
          <w:divBdr>
            <w:top w:val="none" w:sz="0" w:space="0" w:color="auto"/>
            <w:left w:val="none" w:sz="0" w:space="0" w:color="auto"/>
            <w:bottom w:val="none" w:sz="0" w:space="0" w:color="auto"/>
            <w:right w:val="none" w:sz="0" w:space="0" w:color="auto"/>
          </w:divBdr>
        </w:div>
        <w:div w:id="388236427">
          <w:marLeft w:val="0"/>
          <w:marRight w:val="0"/>
          <w:marTop w:val="0"/>
          <w:marBottom w:val="0"/>
          <w:divBdr>
            <w:top w:val="none" w:sz="0" w:space="0" w:color="auto"/>
            <w:left w:val="none" w:sz="0" w:space="0" w:color="auto"/>
            <w:bottom w:val="none" w:sz="0" w:space="0" w:color="auto"/>
            <w:right w:val="none" w:sz="0" w:space="0" w:color="auto"/>
          </w:divBdr>
        </w:div>
        <w:div w:id="1460883219">
          <w:marLeft w:val="0"/>
          <w:marRight w:val="0"/>
          <w:marTop w:val="0"/>
          <w:marBottom w:val="0"/>
          <w:divBdr>
            <w:top w:val="none" w:sz="0" w:space="0" w:color="auto"/>
            <w:left w:val="none" w:sz="0" w:space="0" w:color="auto"/>
            <w:bottom w:val="none" w:sz="0" w:space="0" w:color="auto"/>
            <w:right w:val="none" w:sz="0" w:space="0" w:color="auto"/>
          </w:divBdr>
        </w:div>
        <w:div w:id="625236119">
          <w:marLeft w:val="0"/>
          <w:marRight w:val="0"/>
          <w:marTop w:val="0"/>
          <w:marBottom w:val="0"/>
          <w:divBdr>
            <w:top w:val="none" w:sz="0" w:space="0" w:color="auto"/>
            <w:left w:val="none" w:sz="0" w:space="0" w:color="auto"/>
            <w:bottom w:val="none" w:sz="0" w:space="0" w:color="auto"/>
            <w:right w:val="none" w:sz="0" w:space="0" w:color="auto"/>
          </w:divBdr>
        </w:div>
        <w:div w:id="1064256710">
          <w:marLeft w:val="0"/>
          <w:marRight w:val="0"/>
          <w:marTop w:val="332"/>
          <w:marBottom w:val="332"/>
          <w:divBdr>
            <w:top w:val="none" w:sz="0" w:space="0" w:color="auto"/>
            <w:left w:val="none" w:sz="0" w:space="0" w:color="auto"/>
            <w:bottom w:val="none" w:sz="0" w:space="0" w:color="auto"/>
            <w:right w:val="none" w:sz="0" w:space="0" w:color="auto"/>
          </w:divBdr>
          <w:divsChild>
            <w:div w:id="784302047">
              <w:marLeft w:val="0"/>
              <w:marRight w:val="0"/>
              <w:marTop w:val="0"/>
              <w:marBottom w:val="0"/>
              <w:divBdr>
                <w:top w:val="none" w:sz="0" w:space="0" w:color="auto"/>
                <w:left w:val="none" w:sz="0" w:space="0" w:color="auto"/>
                <w:bottom w:val="none" w:sz="0" w:space="0" w:color="auto"/>
                <w:right w:val="none" w:sz="0" w:space="0" w:color="auto"/>
              </w:divBdr>
            </w:div>
          </w:divsChild>
        </w:div>
        <w:div w:id="1405224273">
          <w:marLeft w:val="0"/>
          <w:marRight w:val="0"/>
          <w:marTop w:val="332"/>
          <w:marBottom w:val="332"/>
          <w:divBdr>
            <w:top w:val="none" w:sz="0" w:space="0" w:color="auto"/>
            <w:left w:val="none" w:sz="0" w:space="0" w:color="auto"/>
            <w:bottom w:val="none" w:sz="0" w:space="0" w:color="auto"/>
            <w:right w:val="none" w:sz="0" w:space="0" w:color="auto"/>
          </w:divBdr>
          <w:divsChild>
            <w:div w:id="178981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books/NBK64964/"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ncbi.nlm.nih.gov/books/NBK64964/" TargetMode="External"/><Relationship Id="rId12" Type="http://schemas.openxmlformats.org/officeDocument/2006/relationships/hyperlink" Target="https://www.ncbi.nlm.nih.gov/books/about/copyrigh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amhsa.gov/"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ncbi.nlm.nih.gov/books/NBK64964/" TargetMode="External"/><Relationship Id="rId4" Type="http://schemas.openxmlformats.org/officeDocument/2006/relationships/webSettings" Target="webSettings.xml"/><Relationship Id="rId9" Type="http://schemas.openxmlformats.org/officeDocument/2006/relationships/hyperlink" Target="https://www.ncbi.nlm.nih.gov/books/NBK64964/table/A62691/?report=objectonly"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985</Words>
  <Characters>5618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2020-02-02T22:02:00Z</dcterms:created>
  <dcterms:modified xsi:type="dcterms:W3CDTF">2020-02-02T22:02:00Z</dcterms:modified>
</cp:coreProperties>
</file>