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01EA70" w14:textId="77777777" w:rsidR="004D2508" w:rsidRDefault="004D2508" w:rsidP="00787B33">
      <w:pPr>
        <w:spacing w:after="0" w:line="240" w:lineRule="auto"/>
        <w:ind w:left="-567" w:right="-472"/>
        <w:jc w:val="both"/>
        <w:rPr>
          <w:rFonts w:ascii="Calibri Light" w:hAnsi="Calibri Light"/>
          <w:sz w:val="16"/>
          <w:szCs w:val="16"/>
        </w:rPr>
      </w:pPr>
    </w:p>
    <w:p w14:paraId="4F5CA3DF" w14:textId="29B6D17F" w:rsidR="004D2508" w:rsidRDefault="00787B33" w:rsidP="00787B33">
      <w:pPr>
        <w:spacing w:after="0" w:line="240" w:lineRule="auto"/>
        <w:ind w:left="-567" w:right="-472"/>
        <w:jc w:val="both"/>
        <w:rPr>
          <w:rFonts w:ascii="Calibri Light" w:hAnsi="Calibri Light"/>
          <w:sz w:val="16"/>
          <w:szCs w:val="16"/>
        </w:rPr>
      </w:pPr>
      <w:r w:rsidRPr="004D2508">
        <w:rPr>
          <w:rFonts w:ascii="Calibri Light" w:hAnsi="Calibri Light"/>
          <w:sz w:val="16"/>
          <w:szCs w:val="16"/>
        </w:rPr>
        <w:t xml:space="preserve">During </w:t>
      </w:r>
      <w:r w:rsidR="004D2508">
        <w:rPr>
          <w:rFonts w:ascii="Calibri Light" w:hAnsi="Calibri Light"/>
          <w:sz w:val="16"/>
          <w:szCs w:val="16"/>
        </w:rPr>
        <w:t>clinical practice observations, we've noticed that a number of GP trainees do not ask the full comprehensive set of questions that</w:t>
      </w:r>
      <w:r w:rsidR="003464CA" w:rsidRPr="004D2508">
        <w:rPr>
          <w:rFonts w:ascii="Calibri Light" w:hAnsi="Calibri Light"/>
          <w:sz w:val="16"/>
          <w:szCs w:val="16"/>
        </w:rPr>
        <w:t xml:space="preserve"> help exclude the serious differentials</w:t>
      </w:r>
      <w:r w:rsidR="004D2508">
        <w:rPr>
          <w:rFonts w:ascii="Calibri Light" w:hAnsi="Calibri Light"/>
          <w:sz w:val="16"/>
          <w:szCs w:val="16"/>
        </w:rPr>
        <w:t>.  Y</w:t>
      </w:r>
      <w:r w:rsidR="003464CA" w:rsidRPr="004D2508">
        <w:rPr>
          <w:rFonts w:ascii="Calibri Light" w:hAnsi="Calibri Light"/>
          <w:sz w:val="16"/>
          <w:szCs w:val="16"/>
        </w:rPr>
        <w:t>ou can</w:t>
      </w:r>
      <w:r w:rsidR="004D2508">
        <w:rPr>
          <w:rFonts w:ascii="Calibri Light" w:hAnsi="Calibri Light"/>
          <w:sz w:val="16"/>
          <w:szCs w:val="16"/>
        </w:rPr>
        <w:t>'</w:t>
      </w:r>
      <w:r w:rsidR="003464CA" w:rsidRPr="004D2508">
        <w:rPr>
          <w:rFonts w:ascii="Calibri Light" w:hAnsi="Calibri Light"/>
          <w:sz w:val="16"/>
          <w:szCs w:val="16"/>
        </w:rPr>
        <w:t xml:space="preserve">t just ask a few of them and then think you are done!  </w:t>
      </w:r>
      <w:r w:rsidRPr="004D2508">
        <w:rPr>
          <w:rFonts w:ascii="Calibri Light" w:hAnsi="Calibri Light"/>
          <w:sz w:val="16"/>
          <w:szCs w:val="16"/>
        </w:rPr>
        <w:t>So here</w:t>
      </w:r>
      <w:r w:rsidR="004D2508">
        <w:rPr>
          <w:rFonts w:ascii="Calibri Light" w:hAnsi="Calibri Light"/>
          <w:sz w:val="16"/>
          <w:szCs w:val="16"/>
        </w:rPr>
        <w:t>'</w:t>
      </w:r>
      <w:r w:rsidRPr="004D2508">
        <w:rPr>
          <w:rFonts w:ascii="Calibri Light" w:hAnsi="Calibri Light"/>
          <w:sz w:val="16"/>
          <w:szCs w:val="16"/>
        </w:rPr>
        <w:t xml:space="preserve">s a </w:t>
      </w:r>
      <w:r w:rsidR="006B64B8" w:rsidRPr="004D2508">
        <w:rPr>
          <w:rFonts w:ascii="Calibri Light" w:hAnsi="Calibri Light"/>
          <w:sz w:val="16"/>
          <w:szCs w:val="16"/>
        </w:rPr>
        <w:t xml:space="preserve">list of </w:t>
      </w:r>
      <w:r w:rsidR="004D2508">
        <w:rPr>
          <w:rFonts w:ascii="Calibri Light" w:hAnsi="Calibri Light"/>
          <w:sz w:val="16"/>
          <w:szCs w:val="16"/>
        </w:rPr>
        <w:t>essential</w:t>
      </w:r>
      <w:r w:rsidRPr="004D2508">
        <w:rPr>
          <w:rFonts w:ascii="Calibri Light" w:hAnsi="Calibri Light"/>
          <w:sz w:val="16"/>
          <w:szCs w:val="16"/>
        </w:rPr>
        <w:t xml:space="preserve"> things to ask in the history to pick out the red flag stuff (i.e. </w:t>
      </w:r>
      <w:r w:rsidRPr="004D2508">
        <w:rPr>
          <w:rFonts w:ascii="Calibri Light" w:hAnsi="Calibri Light"/>
          <w:i/>
          <w:sz w:val="16"/>
          <w:szCs w:val="16"/>
        </w:rPr>
        <w:t xml:space="preserve">whether something serious is going on or not). </w:t>
      </w:r>
      <w:r w:rsidRPr="004D2508">
        <w:rPr>
          <w:rFonts w:ascii="Calibri Light" w:hAnsi="Calibri Light"/>
          <w:sz w:val="16"/>
          <w:szCs w:val="16"/>
        </w:rPr>
        <w:t xml:space="preserve">This will help you in the </w:t>
      </w:r>
      <w:r w:rsidR="0082246F">
        <w:rPr>
          <w:rFonts w:ascii="Calibri Light" w:hAnsi="Calibri Light"/>
          <w:sz w:val="16"/>
          <w:szCs w:val="16"/>
        </w:rPr>
        <w:t>SCA</w:t>
      </w:r>
      <w:r w:rsidRPr="004D2508">
        <w:rPr>
          <w:rFonts w:ascii="Calibri Light" w:hAnsi="Calibri Light"/>
          <w:sz w:val="16"/>
          <w:szCs w:val="16"/>
        </w:rPr>
        <w:t xml:space="preserve"> exam and in your GP consultations </w:t>
      </w:r>
      <w:r w:rsidR="004D2508">
        <w:rPr>
          <w:rFonts w:ascii="Calibri Light" w:hAnsi="Calibri Light"/>
          <w:sz w:val="16"/>
          <w:szCs w:val="16"/>
        </w:rPr>
        <w:t>after that</w:t>
      </w:r>
      <w:r w:rsidRPr="004D2508">
        <w:rPr>
          <w:rFonts w:ascii="Calibri Light" w:hAnsi="Calibri Light"/>
          <w:sz w:val="16"/>
          <w:szCs w:val="16"/>
        </w:rPr>
        <w:t>.  It will help reduce the chances of you missing things and thus enhance</w:t>
      </w:r>
      <w:r w:rsidR="004D2508">
        <w:rPr>
          <w:rFonts w:ascii="Calibri Light" w:hAnsi="Calibri Light"/>
          <w:sz w:val="16"/>
          <w:szCs w:val="16"/>
        </w:rPr>
        <w:t>s</w:t>
      </w:r>
      <w:r w:rsidRPr="004D2508">
        <w:rPr>
          <w:rFonts w:ascii="Calibri Light" w:hAnsi="Calibri Light"/>
          <w:sz w:val="16"/>
          <w:szCs w:val="16"/>
        </w:rPr>
        <w:t xml:space="preserve"> patient safety.  Y</w:t>
      </w:r>
      <w:r w:rsidR="006B64B8" w:rsidRPr="004D2508">
        <w:rPr>
          <w:rFonts w:ascii="Calibri Light" w:hAnsi="Calibri Light"/>
          <w:sz w:val="16"/>
          <w:szCs w:val="16"/>
        </w:rPr>
        <w:t xml:space="preserve">ou </w:t>
      </w:r>
      <w:r w:rsidR="003464CA" w:rsidRPr="004D2508">
        <w:rPr>
          <w:rFonts w:ascii="Calibri Light" w:hAnsi="Calibri Light"/>
          <w:sz w:val="16"/>
          <w:szCs w:val="16"/>
        </w:rPr>
        <w:t>need to</w:t>
      </w:r>
      <w:r w:rsidR="006B64B8" w:rsidRPr="004D2508">
        <w:rPr>
          <w:rFonts w:ascii="Calibri Light" w:hAnsi="Calibri Light"/>
          <w:sz w:val="16"/>
          <w:szCs w:val="16"/>
        </w:rPr>
        <w:t xml:space="preserve"> be familiar with this data</w:t>
      </w:r>
      <w:r w:rsidR="004D2508">
        <w:rPr>
          <w:rFonts w:ascii="Calibri Light" w:hAnsi="Calibri Light"/>
          <w:sz w:val="16"/>
          <w:szCs w:val="16"/>
        </w:rPr>
        <w:t xml:space="preserve"> </w:t>
      </w:r>
      <w:r w:rsidR="006B64B8" w:rsidRPr="004D2508">
        <w:rPr>
          <w:rFonts w:ascii="Calibri Light" w:hAnsi="Calibri Light"/>
          <w:sz w:val="16"/>
          <w:szCs w:val="16"/>
        </w:rPr>
        <w:t xml:space="preserve">set like the back of your hand.  Of course, there will be other questions you need to ask in the history which are not included </w:t>
      </w:r>
      <w:r w:rsidR="003464CA" w:rsidRPr="004D2508">
        <w:rPr>
          <w:rFonts w:ascii="Calibri Light" w:hAnsi="Calibri Light"/>
          <w:sz w:val="16"/>
          <w:szCs w:val="16"/>
        </w:rPr>
        <w:t>here</w:t>
      </w:r>
      <w:r w:rsidR="006B64B8" w:rsidRPr="004D2508">
        <w:rPr>
          <w:rFonts w:ascii="Calibri Light" w:hAnsi="Calibri Light"/>
          <w:sz w:val="16"/>
          <w:szCs w:val="16"/>
        </w:rPr>
        <w:t xml:space="preserve">, but these additional questions will usually centre on </w:t>
      </w:r>
      <w:r w:rsidR="006B64B8" w:rsidRPr="004D2508">
        <w:rPr>
          <w:rFonts w:ascii="Calibri Light" w:hAnsi="Calibri Light"/>
          <w:i/>
          <w:sz w:val="16"/>
          <w:szCs w:val="16"/>
        </w:rPr>
        <w:t>refining your diagnosis</w:t>
      </w:r>
      <w:r w:rsidR="006B64B8" w:rsidRPr="004D2508">
        <w:rPr>
          <w:rFonts w:ascii="Calibri Light" w:hAnsi="Calibri Light"/>
          <w:sz w:val="16"/>
          <w:szCs w:val="16"/>
        </w:rPr>
        <w:t xml:space="preserve"> rather than </w:t>
      </w:r>
      <w:r w:rsidR="006B64B8" w:rsidRPr="004D2508">
        <w:rPr>
          <w:rFonts w:ascii="Calibri Light" w:hAnsi="Calibri Light"/>
          <w:i/>
          <w:sz w:val="16"/>
          <w:szCs w:val="16"/>
        </w:rPr>
        <w:t>excluding something serious</w:t>
      </w:r>
      <w:r w:rsidR="006B64B8" w:rsidRPr="004D2508">
        <w:rPr>
          <w:rFonts w:ascii="Calibri Light" w:hAnsi="Calibri Light"/>
          <w:sz w:val="16"/>
          <w:szCs w:val="16"/>
        </w:rPr>
        <w:t xml:space="preserve"> going on.  Including these would make the document too lengthy and u</w:t>
      </w:r>
      <w:r w:rsidR="00783136" w:rsidRPr="004D2508">
        <w:rPr>
          <w:rFonts w:ascii="Calibri Light" w:hAnsi="Calibri Light"/>
          <w:sz w:val="16"/>
          <w:szCs w:val="16"/>
        </w:rPr>
        <w:t>nworkable.</w:t>
      </w:r>
      <w:r w:rsidR="006B64B8" w:rsidRPr="004D2508">
        <w:rPr>
          <w:rFonts w:ascii="Calibri Light" w:hAnsi="Calibri Light"/>
          <w:sz w:val="16"/>
          <w:szCs w:val="16"/>
        </w:rPr>
        <w:t xml:space="preserve">  </w:t>
      </w:r>
      <w:r w:rsidR="003464CA" w:rsidRPr="004D2508">
        <w:rPr>
          <w:rFonts w:ascii="Calibri Light" w:hAnsi="Calibri Light"/>
          <w:sz w:val="16"/>
          <w:szCs w:val="16"/>
        </w:rPr>
        <w:t xml:space="preserve">We hope you </w:t>
      </w:r>
      <w:r w:rsidRPr="004D2508">
        <w:rPr>
          <w:rFonts w:ascii="Calibri Light" w:hAnsi="Calibri Light"/>
          <w:sz w:val="16"/>
          <w:szCs w:val="16"/>
        </w:rPr>
        <w:t xml:space="preserve">find this document helpful as it stands.                       </w:t>
      </w:r>
    </w:p>
    <w:p w14:paraId="28D9BADF" w14:textId="77777777" w:rsidR="004D2508" w:rsidRDefault="004D2508" w:rsidP="00787B33">
      <w:pPr>
        <w:spacing w:after="0" w:line="240" w:lineRule="auto"/>
        <w:ind w:left="-567" w:right="-472"/>
        <w:jc w:val="both"/>
        <w:rPr>
          <w:rFonts w:ascii="Calibri Light" w:hAnsi="Calibri Light"/>
          <w:sz w:val="16"/>
          <w:szCs w:val="16"/>
        </w:rPr>
      </w:pPr>
    </w:p>
    <w:p w14:paraId="2B7AB766" w14:textId="68A64919" w:rsidR="002541DE" w:rsidRDefault="002541DE" w:rsidP="002541DE">
      <w:pPr>
        <w:spacing w:after="0" w:line="240" w:lineRule="auto"/>
        <w:rPr>
          <w:rFonts w:ascii="Calibri Light" w:hAnsi="Calibri Light"/>
          <w:sz w:val="12"/>
          <w:szCs w:val="32"/>
        </w:rPr>
      </w:pPr>
    </w:p>
    <w:p w14:paraId="4E4F40FD" w14:textId="517CFBE2" w:rsidR="004D2508" w:rsidRDefault="004D2508" w:rsidP="002541DE">
      <w:pPr>
        <w:spacing w:after="0" w:line="240" w:lineRule="auto"/>
        <w:rPr>
          <w:rFonts w:ascii="Calibri Light" w:hAnsi="Calibri Light"/>
          <w:sz w:val="12"/>
          <w:szCs w:val="32"/>
        </w:rPr>
      </w:pPr>
    </w:p>
    <w:p w14:paraId="42D7DC00" w14:textId="77777777" w:rsidR="004D2508" w:rsidRPr="009A3071" w:rsidRDefault="004D2508" w:rsidP="002541DE">
      <w:pPr>
        <w:spacing w:after="0" w:line="240" w:lineRule="auto"/>
        <w:rPr>
          <w:rFonts w:ascii="Calibri Light" w:hAnsi="Calibri Light"/>
          <w:sz w:val="12"/>
          <w:szCs w:val="32"/>
        </w:rPr>
      </w:pPr>
    </w:p>
    <w:tbl>
      <w:tblPr>
        <w:tblW w:w="10065" w:type="dxa"/>
        <w:tblInd w:w="-459" w:type="dxa"/>
        <w:tblBorders>
          <w:top w:val="single" w:sz="4" w:space="0" w:color="92CDDC"/>
          <w:left w:val="single" w:sz="4" w:space="0" w:color="92CDDC"/>
          <w:bottom w:val="single" w:sz="4" w:space="0" w:color="92CDDC"/>
          <w:right w:val="single" w:sz="4" w:space="0" w:color="92CDDC"/>
          <w:insideH w:val="single" w:sz="4" w:space="0" w:color="92CDDC"/>
          <w:insideV w:val="single" w:sz="4" w:space="0" w:color="92CDDC"/>
        </w:tblBorders>
        <w:tblLook w:val="04A0" w:firstRow="1" w:lastRow="0" w:firstColumn="1" w:lastColumn="0" w:noHBand="0" w:noVBand="1"/>
      </w:tblPr>
      <w:tblGrid>
        <w:gridCol w:w="283"/>
        <w:gridCol w:w="9782"/>
      </w:tblGrid>
      <w:tr w:rsidR="007743F1" w:rsidRPr="002541DE" w14:paraId="620B83DC" w14:textId="77777777">
        <w:tc>
          <w:tcPr>
            <w:tcW w:w="10065" w:type="dxa"/>
            <w:gridSpan w:val="2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4BACC6"/>
          </w:tcPr>
          <w:p w14:paraId="1DDA7D74" w14:textId="627D2F3F" w:rsidR="002541DE" w:rsidRPr="004D2508" w:rsidRDefault="002541DE" w:rsidP="002541DE">
            <w:pPr>
              <w:spacing w:after="0" w:line="240" w:lineRule="auto"/>
              <w:jc w:val="center"/>
              <w:rPr>
                <w:rFonts w:ascii="Segoe UI" w:hAnsi="Segoe UI" w:cs="Segoe UI"/>
                <w:b/>
                <w:bCs/>
                <w:color w:val="FFFFFF"/>
              </w:rPr>
            </w:pPr>
            <w:r w:rsidRPr="004D2508">
              <w:rPr>
                <w:rFonts w:ascii="Segoe UI" w:hAnsi="Segoe UI" w:cs="Segoe UI"/>
                <w:b/>
                <w:bCs/>
                <w:color w:val="FFFFFF"/>
              </w:rPr>
              <w:t xml:space="preserve">RED FLAGS </w:t>
            </w:r>
            <w:r w:rsidR="004D2508" w:rsidRPr="004D2508">
              <w:rPr>
                <w:rFonts w:ascii="Segoe UI" w:hAnsi="Segoe UI" w:cs="Segoe UI"/>
                <w:b/>
                <w:bCs/>
                <w:color w:val="FFFFFF"/>
              </w:rPr>
              <w:t>THAT INDICATE SOMETHING MEDICALLY SERIOUS MAY BE GOING ON</w:t>
            </w:r>
          </w:p>
        </w:tc>
      </w:tr>
      <w:tr w:rsidR="007743F1" w:rsidRPr="002541DE" w14:paraId="02789147" w14:textId="77777777">
        <w:tc>
          <w:tcPr>
            <w:tcW w:w="10065" w:type="dxa"/>
            <w:gridSpan w:val="2"/>
            <w:tcBorders>
              <w:left w:val="single" w:sz="4" w:space="0" w:color="4BACC6"/>
              <w:bottom w:val="single" w:sz="4" w:space="0" w:color="92CDDC"/>
            </w:tcBorders>
            <w:shd w:val="clear" w:color="auto" w:fill="DAEEF3"/>
          </w:tcPr>
          <w:p w14:paraId="6ECE7C04" w14:textId="77777777" w:rsidR="002541DE" w:rsidRPr="004D2508" w:rsidRDefault="002541DE" w:rsidP="002541DE">
            <w:pPr>
              <w:spacing w:after="0" w:line="240" w:lineRule="auto"/>
              <w:rPr>
                <w:rFonts w:ascii="Segoe UI" w:hAnsi="Segoe UI" w:cs="Segoe UI"/>
                <w:b/>
                <w:bCs/>
                <w:szCs w:val="32"/>
              </w:rPr>
            </w:pPr>
            <w:r w:rsidRPr="004D2508">
              <w:rPr>
                <w:rFonts w:ascii="Segoe UI" w:hAnsi="Segoe UI" w:cs="Segoe UI"/>
                <w:b/>
                <w:bCs/>
              </w:rPr>
              <w:t>HEAD &amp; NECK</w:t>
            </w:r>
          </w:p>
        </w:tc>
      </w:tr>
      <w:tr w:rsidR="007743F1" w:rsidRPr="002541DE" w14:paraId="60C8BD91" w14:textId="77777777">
        <w:tc>
          <w:tcPr>
            <w:tcW w:w="283" w:type="dxa"/>
            <w:tcBorders>
              <w:left w:val="single" w:sz="4" w:space="0" w:color="4BACC6"/>
              <w:right w:val="nil"/>
            </w:tcBorders>
            <w:shd w:val="clear" w:color="auto" w:fill="auto"/>
          </w:tcPr>
          <w:p w14:paraId="666A12F4" w14:textId="77777777" w:rsidR="002541DE" w:rsidRPr="002541DE" w:rsidRDefault="002541DE" w:rsidP="002541DE">
            <w:pPr>
              <w:spacing w:after="0" w:line="240" w:lineRule="auto"/>
              <w:rPr>
                <w:rFonts w:ascii="Calibri Light" w:hAnsi="Calibri Light"/>
                <w:b/>
                <w:bCs/>
                <w:szCs w:val="32"/>
              </w:rPr>
            </w:pPr>
          </w:p>
        </w:tc>
        <w:tc>
          <w:tcPr>
            <w:tcW w:w="9782" w:type="dxa"/>
            <w:tcBorders>
              <w:left w:val="nil"/>
            </w:tcBorders>
            <w:shd w:val="clear" w:color="auto" w:fill="auto"/>
          </w:tcPr>
          <w:p w14:paraId="0E660365" w14:textId="77777777" w:rsidR="002541DE" w:rsidRPr="002541DE" w:rsidRDefault="002541DE" w:rsidP="002541DE">
            <w:pPr>
              <w:spacing w:after="0" w:line="240" w:lineRule="auto"/>
              <w:rPr>
                <w:rFonts w:ascii="Calibri Light" w:hAnsi="Calibri Light"/>
                <w:b/>
              </w:rPr>
            </w:pPr>
            <w:r w:rsidRPr="002541DE">
              <w:rPr>
                <w:rFonts w:ascii="Calibri Light" w:hAnsi="Calibri Light"/>
                <w:b/>
              </w:rPr>
              <w:t>Headache</w:t>
            </w:r>
          </w:p>
          <w:p w14:paraId="7A9D019F" w14:textId="77777777" w:rsidR="003D4B47" w:rsidRPr="004D2508" w:rsidRDefault="003D4B47" w:rsidP="00E86D5A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Calibri Light" w:hAnsi="Calibri Light"/>
                <w:sz w:val="16"/>
                <w:szCs w:val="16"/>
              </w:rPr>
            </w:pPr>
            <w:r w:rsidRPr="004D2508">
              <w:rPr>
                <w:rFonts w:ascii="Calibri Light" w:hAnsi="Calibri Light"/>
                <w:sz w:val="16"/>
                <w:szCs w:val="16"/>
              </w:rPr>
              <w:t>Intracranial mass: v</w:t>
            </w:r>
            <w:r w:rsidR="002541DE" w:rsidRPr="004D2508">
              <w:rPr>
                <w:rFonts w:ascii="Calibri Light" w:hAnsi="Calibri Light"/>
                <w:sz w:val="16"/>
                <w:szCs w:val="16"/>
              </w:rPr>
              <w:t>omiting, waking from sleep, d</w:t>
            </w:r>
            <w:r w:rsidR="009A3071" w:rsidRPr="004D2508">
              <w:rPr>
                <w:rFonts w:ascii="Calibri Light" w:hAnsi="Calibri Light"/>
                <w:sz w:val="16"/>
                <w:szCs w:val="16"/>
              </w:rPr>
              <w:t xml:space="preserve">ouble vision, fits/faints/funny </w:t>
            </w:r>
            <w:r w:rsidR="002541DE" w:rsidRPr="004D2508">
              <w:rPr>
                <w:rFonts w:ascii="Calibri Light" w:hAnsi="Calibri Light"/>
                <w:sz w:val="16"/>
                <w:szCs w:val="16"/>
              </w:rPr>
              <w:t xml:space="preserve">turns, </w:t>
            </w:r>
            <w:r w:rsidR="009A3071" w:rsidRPr="004D2508">
              <w:rPr>
                <w:rFonts w:ascii="Calibri Light" w:hAnsi="Calibri Light"/>
                <w:sz w:val="16"/>
                <w:szCs w:val="16"/>
              </w:rPr>
              <w:t>h/o</w:t>
            </w:r>
            <w:r w:rsidR="002541DE" w:rsidRPr="004D2508">
              <w:rPr>
                <w:rFonts w:ascii="Calibri Light" w:hAnsi="Calibri Light"/>
                <w:sz w:val="16"/>
                <w:szCs w:val="16"/>
              </w:rPr>
              <w:t xml:space="preserve"> cancer anywhere</w:t>
            </w:r>
          </w:p>
          <w:p w14:paraId="745418FC" w14:textId="77777777" w:rsidR="0047771A" w:rsidRPr="004D2508" w:rsidRDefault="003D4B47" w:rsidP="00E86D5A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Calibri Light" w:hAnsi="Calibri Light"/>
                <w:sz w:val="16"/>
                <w:szCs w:val="16"/>
              </w:rPr>
            </w:pPr>
            <w:r w:rsidRPr="004D2508">
              <w:rPr>
                <w:rFonts w:ascii="Calibri Light" w:hAnsi="Calibri Light"/>
                <w:sz w:val="16"/>
                <w:szCs w:val="16"/>
              </w:rPr>
              <w:t>Meningitis: duration acute, rash, neck stiffness, photophobia, fever, confusion/LOC</w:t>
            </w:r>
          </w:p>
          <w:p w14:paraId="594F6EDC" w14:textId="77777777" w:rsidR="003D4B47" w:rsidRPr="004D2508" w:rsidRDefault="003D4B47" w:rsidP="00E86D5A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Calibri Light" w:hAnsi="Calibri Light"/>
                <w:sz w:val="16"/>
                <w:szCs w:val="16"/>
              </w:rPr>
            </w:pPr>
            <w:r w:rsidRPr="004D2508">
              <w:rPr>
                <w:rFonts w:ascii="Calibri Light" w:hAnsi="Calibri Light"/>
                <w:sz w:val="16"/>
                <w:szCs w:val="16"/>
              </w:rPr>
              <w:t xml:space="preserve">Temporal Arteritis: </w:t>
            </w:r>
            <w:r w:rsidR="005F3792" w:rsidRPr="004D2508">
              <w:rPr>
                <w:rFonts w:ascii="Calibri Light" w:hAnsi="Calibri Light"/>
                <w:sz w:val="16"/>
                <w:szCs w:val="16"/>
              </w:rPr>
              <w:t xml:space="preserve">acute duration, </w:t>
            </w:r>
            <w:r w:rsidR="009A3071" w:rsidRPr="004D2508">
              <w:rPr>
                <w:rFonts w:ascii="Calibri Light" w:hAnsi="Calibri Light"/>
                <w:sz w:val="16"/>
                <w:szCs w:val="16"/>
              </w:rPr>
              <w:t xml:space="preserve">tender </w:t>
            </w:r>
            <w:r w:rsidRPr="004D2508">
              <w:rPr>
                <w:rFonts w:ascii="Calibri Light" w:hAnsi="Calibri Light"/>
                <w:sz w:val="16"/>
                <w:szCs w:val="16"/>
              </w:rPr>
              <w:t>temporal arteries</w:t>
            </w:r>
            <w:r w:rsidR="009A3071" w:rsidRPr="004D2508">
              <w:rPr>
                <w:rFonts w:ascii="Calibri Light" w:hAnsi="Calibri Light"/>
                <w:sz w:val="16"/>
                <w:szCs w:val="16"/>
              </w:rPr>
              <w:t xml:space="preserve">, jaw claudication (pain on eating, </w:t>
            </w:r>
            <w:proofErr w:type="spellStart"/>
            <w:r w:rsidR="009A3071" w:rsidRPr="004D2508">
              <w:rPr>
                <w:rFonts w:ascii="Calibri Light" w:hAnsi="Calibri Light"/>
                <w:sz w:val="16"/>
                <w:szCs w:val="16"/>
              </w:rPr>
              <w:t>pathognomic</w:t>
            </w:r>
            <w:proofErr w:type="spellEnd"/>
            <w:r w:rsidR="009A3071" w:rsidRPr="004D2508">
              <w:rPr>
                <w:rFonts w:ascii="Calibri Light" w:hAnsi="Calibri Light"/>
                <w:sz w:val="16"/>
                <w:szCs w:val="16"/>
              </w:rPr>
              <w:t>!)</w:t>
            </w:r>
          </w:p>
          <w:p w14:paraId="575CDCBD" w14:textId="619A5FBF" w:rsidR="005F3792" w:rsidRPr="004D2508" w:rsidRDefault="005F3792" w:rsidP="00632B41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Calibri Light" w:hAnsi="Calibri Light"/>
                <w:sz w:val="16"/>
                <w:szCs w:val="16"/>
              </w:rPr>
            </w:pPr>
            <w:r w:rsidRPr="004D2508">
              <w:rPr>
                <w:rFonts w:ascii="Calibri Light" w:hAnsi="Calibri Light"/>
                <w:sz w:val="16"/>
                <w:szCs w:val="16"/>
              </w:rPr>
              <w:t xml:space="preserve">SAH: acute SEVERE headache, </w:t>
            </w:r>
            <w:r w:rsidR="004D2508">
              <w:rPr>
                <w:rFonts w:ascii="Calibri Light" w:hAnsi="Calibri Light"/>
                <w:sz w:val="16"/>
                <w:szCs w:val="16"/>
              </w:rPr>
              <w:t>'</w:t>
            </w:r>
            <w:r w:rsidRPr="004D2508">
              <w:rPr>
                <w:rFonts w:ascii="Calibri Light" w:hAnsi="Calibri Light"/>
                <w:sz w:val="16"/>
                <w:szCs w:val="16"/>
              </w:rPr>
              <w:t>sudden hit on the head</w:t>
            </w:r>
            <w:r w:rsidR="004D2508">
              <w:rPr>
                <w:rFonts w:ascii="Calibri Light" w:hAnsi="Calibri Light"/>
                <w:sz w:val="16"/>
                <w:szCs w:val="16"/>
              </w:rPr>
              <w:t>'</w:t>
            </w:r>
            <w:r w:rsidRPr="004D2508">
              <w:rPr>
                <w:rFonts w:ascii="Calibri Light" w:hAnsi="Calibri Light"/>
                <w:sz w:val="16"/>
                <w:szCs w:val="16"/>
              </w:rPr>
              <w:t>, occipital, stiff neck, N&amp;V, photophobia, blurred/double vision.  (10% of all occipital headaches are SAH; most com</w:t>
            </w:r>
            <w:r w:rsidR="009A3071" w:rsidRPr="004D2508">
              <w:rPr>
                <w:rFonts w:ascii="Calibri Light" w:hAnsi="Calibri Light"/>
                <w:sz w:val="16"/>
                <w:szCs w:val="16"/>
              </w:rPr>
              <w:t xml:space="preserve">mon is </w:t>
            </w:r>
            <w:r w:rsidRPr="004D2508">
              <w:rPr>
                <w:rFonts w:ascii="Calibri Light" w:hAnsi="Calibri Light"/>
                <w:i/>
                <w:sz w:val="16"/>
                <w:szCs w:val="16"/>
              </w:rPr>
              <w:t>cervicogenic</w:t>
            </w:r>
            <w:r w:rsidRPr="004D2508">
              <w:rPr>
                <w:rFonts w:ascii="Calibri Light" w:hAnsi="Calibri Light"/>
                <w:sz w:val="16"/>
                <w:szCs w:val="16"/>
              </w:rPr>
              <w:t xml:space="preserve"> headache)</w:t>
            </w:r>
            <w:r w:rsidR="00632B41" w:rsidRPr="004D2508">
              <w:rPr>
                <w:rFonts w:ascii="Calibri Light" w:hAnsi="Calibri Light"/>
                <w:sz w:val="16"/>
                <w:szCs w:val="16"/>
              </w:rPr>
              <w:t>.  Note: a thunderclap headache (i.e. sudden onset headache which reaches maximum intensity within seconds-minutes); seen in subarachnoid haem., cerebral venous sinus thrombosis and cervical artery dissection.</w:t>
            </w:r>
          </w:p>
          <w:p w14:paraId="208D314D" w14:textId="77777777" w:rsidR="00792C5A" w:rsidRPr="004D2508" w:rsidRDefault="003D4B47" w:rsidP="00E86D5A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Calibri Light" w:hAnsi="Calibri Light"/>
                <w:sz w:val="16"/>
                <w:szCs w:val="16"/>
              </w:rPr>
            </w:pPr>
            <w:r w:rsidRPr="004D2508">
              <w:rPr>
                <w:rFonts w:ascii="Calibri Light" w:hAnsi="Calibri Light"/>
                <w:sz w:val="16"/>
                <w:szCs w:val="16"/>
              </w:rPr>
              <w:t>Migraine</w:t>
            </w:r>
            <w:r w:rsidR="005F3792" w:rsidRPr="004D2508">
              <w:rPr>
                <w:rFonts w:ascii="Calibri Light" w:hAnsi="Calibri Light"/>
                <w:sz w:val="16"/>
                <w:szCs w:val="16"/>
              </w:rPr>
              <w:t>:</w:t>
            </w:r>
            <w:r w:rsidRPr="004D2508">
              <w:rPr>
                <w:rFonts w:ascii="Calibri Light" w:hAnsi="Calibri Light"/>
                <w:sz w:val="16"/>
                <w:szCs w:val="16"/>
              </w:rPr>
              <w:t xml:space="preserve"> </w:t>
            </w:r>
            <w:r w:rsidR="00792C5A" w:rsidRPr="004D2508">
              <w:rPr>
                <w:rFonts w:ascii="Calibri Light" w:hAnsi="Calibri Light"/>
                <w:sz w:val="16"/>
                <w:szCs w:val="16"/>
              </w:rPr>
              <w:t>3 item test</w:t>
            </w:r>
            <w:r w:rsidR="00632B41" w:rsidRPr="004D2508">
              <w:rPr>
                <w:rFonts w:ascii="Calibri Light" w:hAnsi="Calibri Light"/>
                <w:sz w:val="16"/>
                <w:szCs w:val="16"/>
              </w:rPr>
              <w:t>: (</w:t>
            </w:r>
            <w:proofErr w:type="spellStart"/>
            <w:r w:rsidR="00632B41" w:rsidRPr="004D2508">
              <w:rPr>
                <w:rFonts w:ascii="Calibri Light" w:hAnsi="Calibri Light"/>
                <w:sz w:val="16"/>
                <w:szCs w:val="16"/>
              </w:rPr>
              <w:t>i</w:t>
            </w:r>
            <w:proofErr w:type="spellEnd"/>
            <w:r w:rsidR="00632B41" w:rsidRPr="004D2508">
              <w:rPr>
                <w:rFonts w:ascii="Calibri Light" w:hAnsi="Calibri Light"/>
                <w:sz w:val="16"/>
                <w:szCs w:val="16"/>
              </w:rPr>
              <w:t xml:space="preserve">) </w:t>
            </w:r>
            <w:r w:rsidRPr="004D2508">
              <w:rPr>
                <w:rFonts w:ascii="Calibri Light" w:hAnsi="Calibri Light"/>
                <w:sz w:val="16"/>
                <w:szCs w:val="16"/>
              </w:rPr>
              <w:t>acute</w:t>
            </w:r>
            <w:r w:rsidR="00632B41" w:rsidRPr="004D2508">
              <w:rPr>
                <w:rFonts w:ascii="Calibri Light" w:hAnsi="Calibri Light"/>
                <w:sz w:val="16"/>
                <w:szCs w:val="16"/>
              </w:rPr>
              <w:t xml:space="preserve"> unilateral pulsating and disabling headache</w:t>
            </w:r>
            <w:r w:rsidR="00792C5A" w:rsidRPr="004D2508">
              <w:rPr>
                <w:rFonts w:ascii="Calibri Light" w:hAnsi="Calibri Light"/>
                <w:sz w:val="16"/>
                <w:szCs w:val="16"/>
              </w:rPr>
              <w:t>, (ii) Nausea</w:t>
            </w:r>
            <w:r w:rsidR="005F3792" w:rsidRPr="004D2508">
              <w:rPr>
                <w:rFonts w:ascii="Calibri Light" w:hAnsi="Calibri Light"/>
                <w:sz w:val="16"/>
                <w:szCs w:val="16"/>
              </w:rPr>
              <w:t xml:space="preserve"> (</w:t>
            </w:r>
            <w:r w:rsidR="006F220E" w:rsidRPr="004D2508">
              <w:rPr>
                <w:rFonts w:ascii="Calibri Light" w:hAnsi="Calibri Light"/>
                <w:sz w:val="16"/>
                <w:szCs w:val="16"/>
              </w:rPr>
              <w:t xml:space="preserve">present </w:t>
            </w:r>
            <w:r w:rsidR="00792C5A" w:rsidRPr="004D2508">
              <w:rPr>
                <w:rFonts w:ascii="Calibri Light" w:hAnsi="Calibri Light"/>
                <w:sz w:val="16"/>
                <w:szCs w:val="16"/>
              </w:rPr>
              <w:t>in 75</w:t>
            </w:r>
            <w:r w:rsidR="00632B41" w:rsidRPr="004D2508">
              <w:rPr>
                <w:rFonts w:ascii="Calibri Light" w:hAnsi="Calibri Light"/>
                <w:sz w:val="16"/>
                <w:szCs w:val="16"/>
              </w:rPr>
              <w:t>%), (iii) photophobia (85%)</w:t>
            </w:r>
            <w:r w:rsidR="00792C5A" w:rsidRPr="004D2508">
              <w:rPr>
                <w:rFonts w:ascii="Calibri Light" w:hAnsi="Calibri Light"/>
                <w:sz w:val="16"/>
                <w:szCs w:val="16"/>
              </w:rPr>
              <w:t xml:space="preserve">.  Sensitivity of these 3 items: 80%; specificity: 75%.    </w:t>
            </w:r>
          </w:p>
          <w:p w14:paraId="63A92D5D" w14:textId="77777777" w:rsidR="003D4B47" w:rsidRPr="004D2508" w:rsidRDefault="00792C5A" w:rsidP="00792C5A">
            <w:pPr>
              <w:spacing w:after="0" w:line="240" w:lineRule="auto"/>
              <w:ind w:left="720"/>
              <w:jc w:val="both"/>
              <w:rPr>
                <w:rFonts w:ascii="Calibri Light" w:hAnsi="Calibri Light"/>
                <w:sz w:val="16"/>
                <w:szCs w:val="16"/>
              </w:rPr>
            </w:pPr>
            <w:r w:rsidRPr="004D2508">
              <w:rPr>
                <w:rFonts w:ascii="Calibri Light" w:hAnsi="Calibri Light"/>
                <w:sz w:val="16"/>
                <w:szCs w:val="16"/>
              </w:rPr>
              <w:t>Additional symptoms:</w:t>
            </w:r>
            <w:r w:rsidR="00632B41" w:rsidRPr="004D2508">
              <w:rPr>
                <w:rFonts w:ascii="Calibri Light" w:hAnsi="Calibri Light"/>
                <w:sz w:val="16"/>
                <w:szCs w:val="16"/>
              </w:rPr>
              <w:t xml:space="preserve"> phono</w:t>
            </w:r>
            <w:r w:rsidR="005F3792" w:rsidRPr="004D2508">
              <w:rPr>
                <w:rFonts w:ascii="Calibri Light" w:hAnsi="Calibri Light"/>
                <w:sz w:val="16"/>
                <w:szCs w:val="16"/>
              </w:rPr>
              <w:t>phobia</w:t>
            </w:r>
            <w:r w:rsidRPr="004D2508">
              <w:rPr>
                <w:rFonts w:ascii="Calibri Light" w:hAnsi="Calibri Light"/>
                <w:sz w:val="16"/>
                <w:szCs w:val="16"/>
              </w:rPr>
              <w:t xml:space="preserve"> (75%)</w:t>
            </w:r>
            <w:r w:rsidR="00632B41" w:rsidRPr="004D2508">
              <w:rPr>
                <w:rFonts w:ascii="Calibri Light" w:hAnsi="Calibri Light"/>
                <w:sz w:val="16"/>
                <w:szCs w:val="16"/>
              </w:rPr>
              <w:t xml:space="preserve">, </w:t>
            </w:r>
            <w:r w:rsidRPr="004D2508">
              <w:rPr>
                <w:rFonts w:ascii="Calibri Light" w:hAnsi="Calibri Light"/>
                <w:sz w:val="16"/>
                <w:szCs w:val="16"/>
              </w:rPr>
              <w:t>vertigo (50%), vomiting (30%)</w:t>
            </w:r>
            <w:r w:rsidR="00632B41" w:rsidRPr="004D2508">
              <w:rPr>
                <w:rFonts w:ascii="Calibri Light" w:hAnsi="Calibri Light"/>
                <w:sz w:val="16"/>
                <w:szCs w:val="16"/>
              </w:rPr>
              <w:t>, aura (in 20%).</w:t>
            </w:r>
            <w:r w:rsidRPr="004D2508">
              <w:rPr>
                <w:rFonts w:ascii="Calibri Light" w:hAnsi="Calibri Light"/>
                <w:sz w:val="16"/>
                <w:szCs w:val="16"/>
              </w:rPr>
              <w:t xml:space="preserve">   </w:t>
            </w:r>
          </w:p>
          <w:p w14:paraId="6C3E332E" w14:textId="20ACDE1E" w:rsidR="00632B41" w:rsidRPr="0031385C" w:rsidRDefault="00632B41" w:rsidP="00E86D5A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Calibri Light" w:hAnsi="Calibri Light"/>
                <w:sz w:val="18"/>
                <w:szCs w:val="18"/>
              </w:rPr>
            </w:pPr>
            <w:r w:rsidRPr="004D2508">
              <w:rPr>
                <w:rFonts w:ascii="Calibri Light" w:hAnsi="Calibri Light"/>
                <w:sz w:val="16"/>
                <w:szCs w:val="16"/>
              </w:rPr>
              <w:t>Did you know… the PPV of a headache symptom alone for a brain tumour is 0.09%.  In other words, if you have a headache, there</w:t>
            </w:r>
            <w:r w:rsidR="004D2508">
              <w:rPr>
                <w:rFonts w:ascii="Calibri Light" w:hAnsi="Calibri Light"/>
                <w:sz w:val="16"/>
                <w:szCs w:val="16"/>
              </w:rPr>
              <w:t>'</w:t>
            </w:r>
            <w:r w:rsidRPr="004D2508">
              <w:rPr>
                <w:rFonts w:ascii="Calibri Light" w:hAnsi="Calibri Light"/>
                <w:sz w:val="16"/>
                <w:szCs w:val="16"/>
              </w:rPr>
              <w:t>s only a 0.09% chance of it being a brain tumour.  On the other hand, a new onset seizure has a PPV of 1.2% for a brain tumour.   And… only 10% of patients with a brain tumour ever report a headache before the diagnosis</w:t>
            </w:r>
            <w:r>
              <w:rPr>
                <w:rFonts w:ascii="Calibri Light" w:hAnsi="Calibri Light"/>
                <w:sz w:val="18"/>
                <w:szCs w:val="18"/>
              </w:rPr>
              <w:t>.</w:t>
            </w:r>
          </w:p>
          <w:p w14:paraId="293E6938" w14:textId="77777777" w:rsidR="0047771A" w:rsidRPr="0047771A" w:rsidRDefault="0047771A" w:rsidP="0047771A">
            <w:pPr>
              <w:spacing w:after="0" w:line="240" w:lineRule="auto"/>
              <w:rPr>
                <w:rFonts w:ascii="Calibri Light" w:hAnsi="Calibri Light"/>
                <w:sz w:val="12"/>
              </w:rPr>
            </w:pPr>
          </w:p>
          <w:p w14:paraId="5A574669" w14:textId="77777777" w:rsidR="002541DE" w:rsidRPr="002541DE" w:rsidRDefault="002541DE" w:rsidP="002541DE">
            <w:pPr>
              <w:spacing w:after="0" w:line="240" w:lineRule="auto"/>
              <w:rPr>
                <w:rFonts w:ascii="Calibri Light" w:hAnsi="Calibri Light"/>
                <w:b/>
              </w:rPr>
            </w:pPr>
            <w:r w:rsidRPr="002541DE">
              <w:rPr>
                <w:rFonts w:ascii="Calibri Light" w:hAnsi="Calibri Light"/>
                <w:b/>
              </w:rPr>
              <w:t>All Eye Symptoms</w:t>
            </w:r>
          </w:p>
          <w:p w14:paraId="61350568" w14:textId="77777777" w:rsidR="002541DE" w:rsidRDefault="002541DE" w:rsidP="00E86D5A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Calibri Light" w:hAnsi="Calibri Light"/>
                <w:sz w:val="16"/>
                <w:szCs w:val="16"/>
              </w:rPr>
            </w:pPr>
            <w:r w:rsidRPr="004D2508">
              <w:rPr>
                <w:rFonts w:ascii="Calibri Light" w:hAnsi="Calibri Light"/>
                <w:sz w:val="16"/>
                <w:szCs w:val="16"/>
              </w:rPr>
              <w:t>Visual acuity changes and diplopia most important questions.</w:t>
            </w:r>
          </w:p>
          <w:p w14:paraId="6C712BF4" w14:textId="6883B478" w:rsidR="00B97AD2" w:rsidRPr="004D2508" w:rsidRDefault="00B97AD2" w:rsidP="00E86D5A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Calibri Light" w:hAnsi="Calibri Light"/>
                <w:sz w:val="16"/>
                <w:szCs w:val="16"/>
              </w:rPr>
            </w:pPr>
            <w:r>
              <w:rPr>
                <w:rFonts w:ascii="Calibri Light" w:hAnsi="Calibri Light"/>
                <w:sz w:val="16"/>
                <w:szCs w:val="16"/>
              </w:rPr>
              <w:t>Amaurosis fugax: usually unilateral, sudden, and transient</w:t>
            </w:r>
            <w:r w:rsidRPr="00B97AD2">
              <w:rPr>
                <w:rFonts w:ascii="Calibri Light" w:hAnsi="Calibri Light"/>
                <w:sz w:val="16"/>
                <w:szCs w:val="16"/>
              </w:rPr>
              <w:t xml:space="preserve"> loss of vision </w:t>
            </w:r>
            <w:r w:rsidR="00E73CA1">
              <w:rPr>
                <w:rFonts w:ascii="Calibri Light" w:hAnsi="Calibri Light"/>
                <w:sz w:val="16"/>
                <w:szCs w:val="16"/>
              </w:rPr>
              <w:t>(can be bilateral)</w:t>
            </w:r>
            <w:r w:rsidRPr="00B97AD2">
              <w:rPr>
                <w:rFonts w:ascii="Calibri Light" w:hAnsi="Calibri Light"/>
                <w:sz w:val="16"/>
                <w:szCs w:val="16"/>
              </w:rPr>
              <w:t xml:space="preserve">. </w:t>
            </w:r>
            <w:r w:rsidR="00E73CA1">
              <w:rPr>
                <w:rFonts w:ascii="Calibri Light" w:hAnsi="Calibri Light"/>
                <w:sz w:val="16"/>
                <w:szCs w:val="16"/>
              </w:rPr>
              <w:t>Lats</w:t>
            </w:r>
            <w:r w:rsidRPr="00B97AD2">
              <w:rPr>
                <w:rFonts w:ascii="Calibri Light" w:hAnsi="Calibri Light"/>
                <w:sz w:val="16"/>
                <w:szCs w:val="16"/>
              </w:rPr>
              <w:t xml:space="preserve"> few seconds to several minutes. Afterward, vision returns to normal. Some people describe the loss of vision as a </w:t>
            </w:r>
            <w:proofErr w:type="spellStart"/>
            <w:r w:rsidRPr="00B97AD2">
              <w:rPr>
                <w:rFonts w:ascii="Calibri Light" w:hAnsi="Calibri Light"/>
                <w:sz w:val="16"/>
                <w:szCs w:val="16"/>
              </w:rPr>
              <w:t>gray</w:t>
            </w:r>
            <w:proofErr w:type="spellEnd"/>
            <w:r w:rsidRPr="00B97AD2">
              <w:rPr>
                <w:rFonts w:ascii="Calibri Light" w:hAnsi="Calibri Light"/>
                <w:sz w:val="16"/>
                <w:szCs w:val="16"/>
              </w:rPr>
              <w:t xml:space="preserve"> or black shade coming down over the eye.</w:t>
            </w:r>
            <w:r w:rsidR="00E73CA1">
              <w:rPr>
                <w:rFonts w:ascii="Calibri Light" w:hAnsi="Calibri Light"/>
                <w:sz w:val="16"/>
                <w:szCs w:val="16"/>
              </w:rPr>
              <w:t xml:space="preserve">  (stroke risk)</w:t>
            </w:r>
          </w:p>
          <w:p w14:paraId="4A1D49C3" w14:textId="77777777" w:rsidR="002541DE" w:rsidRPr="004D2508" w:rsidRDefault="002541DE" w:rsidP="00E86D5A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Calibri Light" w:hAnsi="Calibri Light"/>
                <w:sz w:val="16"/>
                <w:szCs w:val="16"/>
              </w:rPr>
            </w:pPr>
            <w:r w:rsidRPr="004D2508">
              <w:rPr>
                <w:rFonts w:ascii="Calibri Light" w:hAnsi="Calibri Light"/>
                <w:sz w:val="16"/>
                <w:szCs w:val="16"/>
              </w:rPr>
              <w:t>Also ask about - sudden onset pain &amp; redness, floaters, haloes, visual field defects</w:t>
            </w:r>
          </w:p>
          <w:p w14:paraId="60A395A7" w14:textId="77777777" w:rsidR="0047771A" w:rsidRPr="0047771A" w:rsidRDefault="0047771A" w:rsidP="0047771A">
            <w:pPr>
              <w:spacing w:after="0" w:line="240" w:lineRule="auto"/>
              <w:rPr>
                <w:rFonts w:ascii="Calibri Light" w:hAnsi="Calibri Light"/>
                <w:sz w:val="12"/>
              </w:rPr>
            </w:pPr>
          </w:p>
          <w:p w14:paraId="7EB1235F" w14:textId="77777777" w:rsidR="002541DE" w:rsidRPr="002541DE" w:rsidRDefault="002541DE" w:rsidP="002541DE">
            <w:pPr>
              <w:spacing w:after="0" w:line="240" w:lineRule="auto"/>
              <w:rPr>
                <w:rFonts w:ascii="Calibri Light" w:hAnsi="Calibri Light"/>
                <w:b/>
              </w:rPr>
            </w:pPr>
            <w:r w:rsidRPr="002541DE">
              <w:rPr>
                <w:rFonts w:ascii="Calibri Light" w:hAnsi="Calibri Light"/>
                <w:b/>
              </w:rPr>
              <w:t>Epistaxis</w:t>
            </w:r>
          </w:p>
          <w:p w14:paraId="6CA6EF71" w14:textId="77777777" w:rsidR="002541DE" w:rsidRPr="004D2508" w:rsidRDefault="002541DE" w:rsidP="00E86D5A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Calibri Light" w:hAnsi="Calibri Light"/>
                <w:sz w:val="16"/>
                <w:szCs w:val="16"/>
              </w:rPr>
            </w:pPr>
            <w:r w:rsidRPr="004D2508">
              <w:rPr>
                <w:rFonts w:ascii="Calibri Light" w:hAnsi="Calibri Light"/>
                <w:sz w:val="16"/>
                <w:szCs w:val="16"/>
              </w:rPr>
              <w:t>Nasal obstruction, nasal discharge – with or without blood, facial pain, double vision</w:t>
            </w:r>
          </w:p>
          <w:p w14:paraId="5B3CACAC" w14:textId="77777777" w:rsidR="0047771A" w:rsidRPr="0047771A" w:rsidRDefault="0047771A" w:rsidP="0047771A">
            <w:pPr>
              <w:spacing w:after="0" w:line="240" w:lineRule="auto"/>
              <w:rPr>
                <w:rFonts w:ascii="Calibri Light" w:hAnsi="Calibri Light"/>
                <w:sz w:val="12"/>
              </w:rPr>
            </w:pPr>
          </w:p>
          <w:p w14:paraId="41B92E9B" w14:textId="77777777" w:rsidR="001E4429" w:rsidRPr="00787B33" w:rsidRDefault="005322E1" w:rsidP="001E4429">
            <w:pPr>
              <w:spacing w:after="0" w:line="240" w:lineRule="auto"/>
              <w:rPr>
                <w:rFonts w:ascii="Calibri Light" w:hAnsi="Calibri Light"/>
                <w:b/>
              </w:rPr>
            </w:pPr>
            <w:r w:rsidRPr="00787B33">
              <w:rPr>
                <w:rFonts w:ascii="Calibri Light" w:hAnsi="Calibri Light"/>
                <w:b/>
              </w:rPr>
              <w:t xml:space="preserve">Hoarseness, </w:t>
            </w:r>
            <w:r w:rsidR="00787B33" w:rsidRPr="00787B33">
              <w:rPr>
                <w:rFonts w:ascii="Calibri Light" w:hAnsi="Calibri Light"/>
                <w:b/>
              </w:rPr>
              <w:t>Mouth Ulcers, Neck Lumps</w:t>
            </w:r>
          </w:p>
          <w:p w14:paraId="783DCE44" w14:textId="77777777" w:rsidR="001E4429" w:rsidRPr="004D2508" w:rsidRDefault="006F47C7" w:rsidP="001E4429">
            <w:pPr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Calibri Light" w:hAnsi="Calibri Light"/>
                <w:b/>
                <w:sz w:val="20"/>
                <w:szCs w:val="20"/>
              </w:rPr>
            </w:pPr>
            <w:r w:rsidRPr="004D2508">
              <w:rPr>
                <w:rFonts w:ascii="Calibri Light" w:hAnsi="Calibri Light"/>
                <w:sz w:val="16"/>
                <w:szCs w:val="16"/>
              </w:rPr>
              <w:t>H</w:t>
            </w:r>
            <w:r w:rsidR="004B09B8" w:rsidRPr="004D2508">
              <w:rPr>
                <w:rFonts w:ascii="Calibri Light" w:hAnsi="Calibri Light"/>
                <w:sz w:val="16"/>
                <w:szCs w:val="16"/>
              </w:rPr>
              <w:t>oarsenes</w:t>
            </w:r>
            <w:r w:rsidRPr="004D2508">
              <w:rPr>
                <w:rFonts w:ascii="Calibri Light" w:hAnsi="Calibri Light"/>
                <w:sz w:val="16"/>
                <w:szCs w:val="16"/>
              </w:rPr>
              <w:t>s &gt;</w:t>
            </w:r>
            <w:r w:rsidR="004B09B8" w:rsidRPr="004D2508">
              <w:rPr>
                <w:rFonts w:ascii="Calibri Light" w:hAnsi="Calibri Light"/>
                <w:sz w:val="16"/>
                <w:szCs w:val="16"/>
              </w:rPr>
              <w:t>3w, dysphagia, long lasting cough</w:t>
            </w:r>
            <w:r w:rsidR="00120977" w:rsidRPr="004D2508">
              <w:rPr>
                <w:rFonts w:ascii="Calibri Light" w:hAnsi="Calibri Light"/>
                <w:sz w:val="16"/>
                <w:szCs w:val="16"/>
              </w:rPr>
              <w:t xml:space="preserve"> (&gt;3w), long lasting </w:t>
            </w:r>
            <w:r w:rsidR="004B09B8" w:rsidRPr="004D2508">
              <w:rPr>
                <w:rFonts w:ascii="Calibri Light" w:hAnsi="Calibri Light"/>
                <w:sz w:val="16"/>
                <w:szCs w:val="16"/>
              </w:rPr>
              <w:t>sore throat</w:t>
            </w:r>
            <w:r w:rsidR="00120977" w:rsidRPr="004D2508">
              <w:rPr>
                <w:rFonts w:ascii="Calibri Light" w:hAnsi="Calibri Light"/>
                <w:sz w:val="16"/>
                <w:szCs w:val="16"/>
              </w:rPr>
              <w:t xml:space="preserve"> (&gt;3w)</w:t>
            </w:r>
            <w:r w:rsidR="004B09B8" w:rsidRPr="004D2508">
              <w:rPr>
                <w:rFonts w:ascii="Calibri Light" w:hAnsi="Calibri Light"/>
                <w:sz w:val="16"/>
                <w:szCs w:val="16"/>
              </w:rPr>
              <w:t>,</w:t>
            </w:r>
            <w:r w:rsidR="001E4429" w:rsidRPr="004D2508">
              <w:rPr>
                <w:rFonts w:ascii="Calibri Light" w:hAnsi="Calibri Light"/>
                <w:sz w:val="16"/>
                <w:szCs w:val="16"/>
              </w:rPr>
              <w:t xml:space="preserve"> or lump in neck </w:t>
            </w:r>
            <w:r w:rsidR="004B09B8" w:rsidRPr="004D2508">
              <w:rPr>
                <w:rFonts w:ascii="Calibri Light" w:hAnsi="Calibri Light"/>
                <w:sz w:val="16"/>
                <w:szCs w:val="16"/>
              </w:rPr>
              <w:t>or persistent mouth ulcers</w:t>
            </w:r>
            <w:r w:rsidRPr="004D2508">
              <w:rPr>
                <w:rFonts w:ascii="Calibri Light" w:hAnsi="Calibri Light"/>
                <w:sz w:val="16"/>
                <w:szCs w:val="16"/>
              </w:rPr>
              <w:t xml:space="preserve">  (higher suspicion if age&gt;45)</w:t>
            </w:r>
          </w:p>
          <w:p w14:paraId="761EFE5C" w14:textId="77777777" w:rsidR="0047771A" w:rsidRPr="004D2508" w:rsidRDefault="00171BFB" w:rsidP="0047771A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Calibri Light" w:hAnsi="Calibri Light"/>
                <w:sz w:val="16"/>
                <w:szCs w:val="16"/>
              </w:rPr>
            </w:pPr>
            <w:r w:rsidRPr="004D2508">
              <w:rPr>
                <w:rFonts w:ascii="Calibri Light" w:hAnsi="Calibri Light"/>
                <w:sz w:val="16"/>
                <w:szCs w:val="16"/>
              </w:rPr>
              <w:t>Ask about</w:t>
            </w:r>
            <w:r w:rsidR="002541DE" w:rsidRPr="004D2508">
              <w:rPr>
                <w:rFonts w:ascii="Calibri Light" w:hAnsi="Calibri Light"/>
                <w:sz w:val="16"/>
                <w:szCs w:val="16"/>
              </w:rPr>
              <w:t xml:space="preserve"> alcohol or smoking history </w:t>
            </w:r>
            <w:r w:rsidR="002541DE" w:rsidRPr="004D2508">
              <w:rPr>
                <w:rFonts w:ascii="Calibri Light" w:hAnsi="Calibri Light"/>
                <w:sz w:val="16"/>
                <w:szCs w:val="16"/>
              </w:rPr>
              <w:sym w:font="Wingdings" w:char="F0E0"/>
            </w:r>
            <w:r w:rsidR="002541DE" w:rsidRPr="004D2508">
              <w:rPr>
                <w:rFonts w:ascii="Calibri Light" w:hAnsi="Calibri Light"/>
                <w:sz w:val="16"/>
                <w:szCs w:val="16"/>
              </w:rPr>
              <w:t xml:space="preserve"> increased risk of oral</w:t>
            </w:r>
            <w:r w:rsidR="005322E1" w:rsidRPr="004D2508">
              <w:rPr>
                <w:rFonts w:ascii="Calibri Light" w:hAnsi="Calibri Light"/>
                <w:sz w:val="16"/>
                <w:szCs w:val="16"/>
              </w:rPr>
              <w:t>/laryngeal</w:t>
            </w:r>
            <w:r w:rsidR="002541DE" w:rsidRPr="004D2508">
              <w:rPr>
                <w:rFonts w:ascii="Calibri Light" w:hAnsi="Calibri Light"/>
                <w:sz w:val="16"/>
                <w:szCs w:val="16"/>
              </w:rPr>
              <w:t xml:space="preserve"> cancer.</w:t>
            </w:r>
          </w:p>
          <w:p w14:paraId="1E1112C6" w14:textId="77777777" w:rsidR="00BA3AE0" w:rsidRDefault="00BA3AE0" w:rsidP="00BA3AE0">
            <w:pPr>
              <w:spacing w:after="0" w:line="240" w:lineRule="auto"/>
              <w:jc w:val="both"/>
              <w:rPr>
                <w:rFonts w:ascii="Calibri Light" w:hAnsi="Calibri Light"/>
                <w:sz w:val="18"/>
                <w:szCs w:val="18"/>
              </w:rPr>
            </w:pPr>
          </w:p>
          <w:p w14:paraId="1009F971" w14:textId="77777777" w:rsidR="00907736" w:rsidRDefault="00A34E78">
            <w:pPr>
              <w:spacing w:after="0" w:line="240" w:lineRule="auto"/>
              <w:rPr>
                <w:rFonts w:ascii="Calibri Light" w:hAnsi="Calibri Light"/>
                <w:b/>
              </w:rPr>
            </w:pPr>
            <w:r w:rsidRPr="00A34E78">
              <w:rPr>
                <w:rFonts w:ascii="Calibri Light" w:hAnsi="Calibri Light"/>
                <w:b/>
              </w:rPr>
              <w:t>Dental swelling: (mnemonic PUSTULES)</w:t>
            </w:r>
          </w:p>
          <w:p w14:paraId="69B330C6" w14:textId="77777777" w:rsidR="00BA3AE0" w:rsidRPr="004D2508" w:rsidRDefault="00BA3AE0" w:rsidP="00857217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Calibri Light" w:hAnsi="Calibri Light"/>
                <w:sz w:val="16"/>
                <w:szCs w:val="16"/>
              </w:rPr>
            </w:pPr>
            <w:r w:rsidRPr="004D2508">
              <w:rPr>
                <w:rFonts w:ascii="Calibri Light" w:hAnsi="Calibri Light"/>
                <w:sz w:val="16"/>
                <w:szCs w:val="16"/>
              </w:rPr>
              <w:t>Pyrexia</w:t>
            </w:r>
            <w:r w:rsidR="00857217" w:rsidRPr="004D2508">
              <w:rPr>
                <w:rFonts w:ascii="Calibri Light" w:hAnsi="Calibri Light"/>
                <w:sz w:val="16"/>
                <w:szCs w:val="16"/>
              </w:rPr>
              <w:t xml:space="preserve">, </w:t>
            </w:r>
            <w:r w:rsidR="00A34E78" w:rsidRPr="004D2508">
              <w:rPr>
                <w:rFonts w:ascii="Calibri Light" w:hAnsi="Calibri Light"/>
                <w:sz w:val="16"/>
                <w:szCs w:val="16"/>
              </w:rPr>
              <w:t>Unwell (tachycardia, tachypnoea, hypotension)</w:t>
            </w:r>
            <w:r w:rsidR="00857217" w:rsidRPr="004D2508">
              <w:rPr>
                <w:rFonts w:ascii="Calibri Light" w:hAnsi="Calibri Light"/>
                <w:sz w:val="16"/>
                <w:szCs w:val="16"/>
              </w:rPr>
              <w:t xml:space="preserve">, </w:t>
            </w:r>
            <w:r w:rsidR="00A34E78" w:rsidRPr="004D2508">
              <w:rPr>
                <w:rFonts w:ascii="Calibri Light" w:hAnsi="Calibri Light"/>
                <w:sz w:val="16"/>
                <w:szCs w:val="16"/>
              </w:rPr>
              <w:t>Swelling (extra-oral)</w:t>
            </w:r>
            <w:r w:rsidR="00857217" w:rsidRPr="004D2508">
              <w:rPr>
                <w:rFonts w:ascii="Calibri Light" w:hAnsi="Calibri Light"/>
                <w:sz w:val="16"/>
                <w:szCs w:val="16"/>
              </w:rPr>
              <w:t xml:space="preserve">, </w:t>
            </w:r>
            <w:r w:rsidR="00A34E78" w:rsidRPr="004D2508">
              <w:rPr>
                <w:rFonts w:ascii="Calibri Light" w:hAnsi="Calibri Light"/>
                <w:sz w:val="16"/>
                <w:szCs w:val="16"/>
              </w:rPr>
              <w:t>Tender</w:t>
            </w:r>
            <w:r w:rsidR="00857217" w:rsidRPr="004D2508">
              <w:rPr>
                <w:rFonts w:ascii="Calibri Light" w:hAnsi="Calibri Light"/>
                <w:sz w:val="16"/>
                <w:szCs w:val="16"/>
              </w:rPr>
              <w:t xml:space="preserve">, </w:t>
            </w:r>
            <w:r w:rsidR="00A34E78" w:rsidRPr="004D2508">
              <w:rPr>
                <w:rFonts w:ascii="Calibri Light" w:hAnsi="Calibri Light"/>
                <w:sz w:val="16"/>
                <w:szCs w:val="16"/>
              </w:rPr>
              <w:t>Unable to swallow secretions (i.e. drooling)</w:t>
            </w:r>
            <w:r w:rsidR="00857217" w:rsidRPr="004D2508">
              <w:rPr>
                <w:rFonts w:ascii="Calibri Light" w:hAnsi="Calibri Light"/>
                <w:sz w:val="16"/>
                <w:szCs w:val="16"/>
              </w:rPr>
              <w:t xml:space="preserve">, </w:t>
            </w:r>
            <w:r w:rsidR="00A34E78" w:rsidRPr="004D2508">
              <w:rPr>
                <w:rFonts w:ascii="Calibri Light" w:hAnsi="Calibri Light"/>
                <w:sz w:val="16"/>
                <w:szCs w:val="16"/>
              </w:rPr>
              <w:t>Limitation in opening</w:t>
            </w:r>
            <w:r w:rsidR="00857217" w:rsidRPr="004D2508">
              <w:rPr>
                <w:rFonts w:ascii="Calibri Light" w:hAnsi="Calibri Light"/>
                <w:sz w:val="16"/>
                <w:szCs w:val="16"/>
              </w:rPr>
              <w:t xml:space="preserve">, </w:t>
            </w:r>
            <w:r w:rsidR="00A34E78" w:rsidRPr="004D2508">
              <w:rPr>
                <w:rFonts w:ascii="Calibri Light" w:hAnsi="Calibri Light"/>
                <w:sz w:val="16"/>
                <w:szCs w:val="16"/>
              </w:rPr>
              <w:t>Eye involvement (periorbital cellulitis)</w:t>
            </w:r>
            <w:r w:rsidR="00857217" w:rsidRPr="004D2508">
              <w:rPr>
                <w:rFonts w:ascii="Calibri Light" w:hAnsi="Calibri Light"/>
                <w:sz w:val="16"/>
                <w:szCs w:val="16"/>
              </w:rPr>
              <w:t xml:space="preserve">, </w:t>
            </w:r>
            <w:r w:rsidR="00A34E78" w:rsidRPr="004D2508">
              <w:rPr>
                <w:rFonts w:ascii="Calibri Light" w:hAnsi="Calibri Light"/>
                <w:sz w:val="16"/>
                <w:szCs w:val="16"/>
              </w:rPr>
              <w:t>Speech problem</w:t>
            </w:r>
          </w:p>
          <w:p w14:paraId="1A631C22" w14:textId="77777777" w:rsidR="00120977" w:rsidRPr="004D2508" w:rsidRDefault="00120977" w:rsidP="00857217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Calibri Light" w:hAnsi="Calibri Light"/>
                <w:sz w:val="16"/>
                <w:szCs w:val="16"/>
              </w:rPr>
            </w:pPr>
            <w:r w:rsidRPr="004D2508">
              <w:rPr>
                <w:rFonts w:ascii="Calibri Light" w:hAnsi="Calibri Light"/>
                <w:sz w:val="16"/>
                <w:szCs w:val="16"/>
              </w:rPr>
              <w:t xml:space="preserve">These need referral – could </w:t>
            </w:r>
            <w:r w:rsidR="00171BFB" w:rsidRPr="004D2508">
              <w:rPr>
                <w:rFonts w:ascii="Calibri Light" w:hAnsi="Calibri Light"/>
                <w:sz w:val="16"/>
                <w:szCs w:val="16"/>
              </w:rPr>
              <w:t>be abscess or m</w:t>
            </w:r>
            <w:r w:rsidRPr="004D2508">
              <w:rPr>
                <w:rFonts w:ascii="Calibri Light" w:hAnsi="Calibri Light"/>
                <w:sz w:val="16"/>
                <w:szCs w:val="16"/>
              </w:rPr>
              <w:t>alignancy</w:t>
            </w:r>
          </w:p>
          <w:p w14:paraId="673B1605" w14:textId="77777777" w:rsidR="00907736" w:rsidRDefault="00907736">
            <w:pPr>
              <w:spacing w:after="0" w:line="240" w:lineRule="auto"/>
              <w:jc w:val="both"/>
              <w:rPr>
                <w:rFonts w:ascii="Calibri Light" w:hAnsi="Calibri Light"/>
                <w:sz w:val="18"/>
                <w:szCs w:val="18"/>
              </w:rPr>
            </w:pPr>
          </w:p>
        </w:tc>
      </w:tr>
      <w:tr w:rsidR="007743F1" w:rsidRPr="002541DE" w14:paraId="50CFF474" w14:textId="77777777">
        <w:tc>
          <w:tcPr>
            <w:tcW w:w="10065" w:type="dxa"/>
            <w:gridSpan w:val="2"/>
            <w:tcBorders>
              <w:left w:val="single" w:sz="4" w:space="0" w:color="4BACC6"/>
              <w:bottom w:val="single" w:sz="4" w:space="0" w:color="92CDDC"/>
            </w:tcBorders>
            <w:shd w:val="clear" w:color="auto" w:fill="DAEEF3"/>
          </w:tcPr>
          <w:p w14:paraId="101D5844" w14:textId="77777777" w:rsidR="002541DE" w:rsidRPr="004D2508" w:rsidRDefault="002541DE" w:rsidP="002541DE">
            <w:pPr>
              <w:spacing w:after="0" w:line="240" w:lineRule="auto"/>
              <w:rPr>
                <w:rFonts w:ascii="Segoe UI" w:hAnsi="Segoe UI" w:cs="Segoe UI"/>
                <w:b/>
                <w:bCs/>
                <w:szCs w:val="32"/>
              </w:rPr>
            </w:pPr>
            <w:r w:rsidRPr="004D2508">
              <w:rPr>
                <w:rFonts w:ascii="Segoe UI" w:hAnsi="Segoe UI" w:cs="Segoe UI"/>
                <w:b/>
                <w:bCs/>
              </w:rPr>
              <w:t>THORAX</w:t>
            </w:r>
          </w:p>
        </w:tc>
      </w:tr>
      <w:tr w:rsidR="007743F1" w:rsidRPr="002541DE" w14:paraId="53D3B566" w14:textId="77777777">
        <w:tc>
          <w:tcPr>
            <w:tcW w:w="283" w:type="dxa"/>
            <w:tcBorders>
              <w:left w:val="single" w:sz="4" w:space="0" w:color="4BACC6"/>
              <w:right w:val="nil"/>
            </w:tcBorders>
            <w:shd w:val="clear" w:color="auto" w:fill="auto"/>
          </w:tcPr>
          <w:p w14:paraId="54E1F87B" w14:textId="77777777" w:rsidR="002541DE" w:rsidRPr="002541DE" w:rsidRDefault="002541DE" w:rsidP="002541DE">
            <w:pPr>
              <w:spacing w:after="0" w:line="240" w:lineRule="auto"/>
              <w:rPr>
                <w:rFonts w:ascii="Calibri Light" w:hAnsi="Calibri Light"/>
                <w:b/>
                <w:bCs/>
                <w:szCs w:val="32"/>
              </w:rPr>
            </w:pPr>
          </w:p>
        </w:tc>
        <w:tc>
          <w:tcPr>
            <w:tcW w:w="9782" w:type="dxa"/>
            <w:tcBorders>
              <w:left w:val="nil"/>
            </w:tcBorders>
            <w:shd w:val="clear" w:color="auto" w:fill="auto"/>
          </w:tcPr>
          <w:p w14:paraId="7C066790" w14:textId="77777777" w:rsidR="002541DE" w:rsidRPr="002541DE" w:rsidRDefault="002541DE" w:rsidP="002541DE">
            <w:pPr>
              <w:spacing w:after="0" w:line="240" w:lineRule="auto"/>
              <w:rPr>
                <w:rFonts w:ascii="Calibri Light" w:hAnsi="Calibri Light"/>
                <w:b/>
              </w:rPr>
            </w:pPr>
            <w:r w:rsidRPr="002541DE">
              <w:rPr>
                <w:rFonts w:ascii="Calibri Light" w:hAnsi="Calibri Light"/>
                <w:b/>
              </w:rPr>
              <w:t>Cough</w:t>
            </w:r>
          </w:p>
          <w:p w14:paraId="1CBFFA33" w14:textId="77777777" w:rsidR="005322E1" w:rsidRPr="004D2508" w:rsidRDefault="00787B33" w:rsidP="006F47C7">
            <w:pPr>
              <w:numPr>
                <w:ilvl w:val="0"/>
                <w:numId w:val="17"/>
              </w:numPr>
              <w:spacing w:after="0" w:line="240" w:lineRule="auto"/>
              <w:jc w:val="both"/>
              <w:rPr>
                <w:rFonts w:ascii="Calibri Light" w:hAnsi="Calibri Light"/>
                <w:sz w:val="16"/>
                <w:szCs w:val="16"/>
              </w:rPr>
            </w:pPr>
            <w:r w:rsidRPr="004D2508">
              <w:rPr>
                <w:rFonts w:ascii="Calibri Light" w:hAnsi="Calibri Light"/>
                <w:sz w:val="16"/>
                <w:szCs w:val="16"/>
              </w:rPr>
              <w:t xml:space="preserve">Duration &gt; 3w, </w:t>
            </w:r>
            <w:r w:rsidR="005322E1" w:rsidRPr="004D2508">
              <w:rPr>
                <w:rFonts w:ascii="Calibri Light" w:hAnsi="Calibri Light"/>
                <w:sz w:val="16"/>
                <w:szCs w:val="16"/>
              </w:rPr>
              <w:t xml:space="preserve">haemoptysis (v worrying symptom), </w:t>
            </w:r>
            <w:r w:rsidR="00171BFB" w:rsidRPr="004D2508">
              <w:rPr>
                <w:rFonts w:ascii="Calibri Light" w:hAnsi="Calibri Light"/>
                <w:sz w:val="16"/>
                <w:szCs w:val="16"/>
              </w:rPr>
              <w:t>SOB, chest pain, recurrent/persistent chest infection, hoarseness, dysphagia, weight/appetite loss, fatigue</w:t>
            </w:r>
            <w:r w:rsidR="006F47C7" w:rsidRPr="004D2508">
              <w:rPr>
                <w:rFonts w:ascii="Calibri Light" w:hAnsi="Calibri Light"/>
                <w:sz w:val="16"/>
                <w:szCs w:val="16"/>
              </w:rPr>
              <w:t xml:space="preserve">  (higher suspicion if age&gt;40)</w:t>
            </w:r>
          </w:p>
          <w:p w14:paraId="0BEE25D0" w14:textId="77777777" w:rsidR="00787B33" w:rsidRPr="004D2508" w:rsidRDefault="00787B33" w:rsidP="006F47C7">
            <w:pPr>
              <w:numPr>
                <w:ilvl w:val="0"/>
                <w:numId w:val="17"/>
              </w:numPr>
              <w:spacing w:after="0" w:line="240" w:lineRule="auto"/>
              <w:jc w:val="both"/>
              <w:rPr>
                <w:rFonts w:ascii="Calibri Light" w:hAnsi="Calibri Light"/>
                <w:sz w:val="16"/>
                <w:szCs w:val="16"/>
              </w:rPr>
            </w:pPr>
            <w:r w:rsidRPr="004D2508">
              <w:rPr>
                <w:rFonts w:ascii="Calibri Light" w:hAnsi="Calibri Light"/>
                <w:sz w:val="16"/>
                <w:szCs w:val="16"/>
              </w:rPr>
              <w:t>Ask (</w:t>
            </w:r>
            <w:proofErr w:type="spellStart"/>
            <w:r w:rsidRPr="004D2508">
              <w:rPr>
                <w:rFonts w:ascii="Calibri Light" w:hAnsi="Calibri Light"/>
                <w:sz w:val="16"/>
                <w:szCs w:val="16"/>
              </w:rPr>
              <w:t>i</w:t>
            </w:r>
            <w:proofErr w:type="spellEnd"/>
            <w:r w:rsidRPr="004D2508">
              <w:rPr>
                <w:rFonts w:ascii="Calibri Light" w:hAnsi="Calibri Light"/>
                <w:sz w:val="16"/>
                <w:szCs w:val="16"/>
              </w:rPr>
              <w:t>) if ever smoked or (ii) exposure to asbestos</w:t>
            </w:r>
          </w:p>
          <w:p w14:paraId="4A2D4147" w14:textId="77777777" w:rsidR="0047771A" w:rsidRPr="00777CE7" w:rsidRDefault="0047771A" w:rsidP="00777CE7">
            <w:pPr>
              <w:spacing w:after="0" w:line="240" w:lineRule="auto"/>
              <w:ind w:left="1440"/>
              <w:jc w:val="both"/>
              <w:rPr>
                <w:rFonts w:ascii="Calibri Light" w:hAnsi="Calibri Light"/>
                <w:sz w:val="18"/>
                <w:szCs w:val="18"/>
              </w:rPr>
            </w:pPr>
          </w:p>
          <w:p w14:paraId="452E1AC8" w14:textId="77777777" w:rsidR="002541DE" w:rsidRPr="001E4429" w:rsidRDefault="00A34E78" w:rsidP="002541DE">
            <w:pPr>
              <w:spacing w:after="0" w:line="240" w:lineRule="auto"/>
              <w:rPr>
                <w:rFonts w:ascii="Calibri Light" w:hAnsi="Calibri Light"/>
                <w:b/>
                <w:szCs w:val="18"/>
              </w:rPr>
            </w:pPr>
            <w:r w:rsidRPr="001E4429">
              <w:rPr>
                <w:rFonts w:ascii="Calibri Light" w:hAnsi="Calibri Light"/>
                <w:b/>
                <w:szCs w:val="18"/>
              </w:rPr>
              <w:t>Chest pain/Palpitations</w:t>
            </w:r>
          </w:p>
          <w:p w14:paraId="14C64A45" w14:textId="77777777" w:rsidR="002541DE" w:rsidRPr="004D2508" w:rsidRDefault="00A34E78" w:rsidP="00E86D5A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Calibri Light" w:hAnsi="Calibri Light"/>
                <w:sz w:val="16"/>
                <w:szCs w:val="16"/>
              </w:rPr>
            </w:pPr>
            <w:r w:rsidRPr="004D2508">
              <w:rPr>
                <w:rFonts w:ascii="Calibri Light" w:hAnsi="Calibri Light"/>
                <w:sz w:val="16"/>
                <w:szCs w:val="16"/>
              </w:rPr>
              <w:t>Exertional chest pain, palpitations, SOB, syncope, FH heart problems/sudden death.</w:t>
            </w:r>
          </w:p>
          <w:p w14:paraId="161BE3DA" w14:textId="77777777" w:rsidR="003D4B47" w:rsidRPr="004D2508" w:rsidRDefault="00A34E78" w:rsidP="00E86D5A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Calibri Light" w:hAnsi="Calibri Light"/>
                <w:sz w:val="16"/>
                <w:szCs w:val="16"/>
              </w:rPr>
            </w:pPr>
            <w:r w:rsidRPr="004D2508">
              <w:rPr>
                <w:rFonts w:ascii="Calibri Light" w:hAnsi="Calibri Light"/>
                <w:sz w:val="16"/>
                <w:szCs w:val="16"/>
              </w:rPr>
              <w:t>Note: if palpitations present, ask whether exertional (more worrying) and if any syncope.</w:t>
            </w:r>
          </w:p>
          <w:p w14:paraId="4700F12B" w14:textId="77777777" w:rsidR="00171BFB" w:rsidRPr="00BA3AE0" w:rsidRDefault="00171BFB" w:rsidP="0047771A">
            <w:pPr>
              <w:spacing w:after="0" w:line="240" w:lineRule="auto"/>
              <w:rPr>
                <w:rFonts w:ascii="Calibri Light" w:hAnsi="Calibri Light"/>
                <w:sz w:val="18"/>
                <w:szCs w:val="18"/>
              </w:rPr>
            </w:pPr>
          </w:p>
          <w:p w14:paraId="0A30E9B2" w14:textId="77777777" w:rsidR="002541DE" w:rsidRPr="001E4429" w:rsidRDefault="00A34E78" w:rsidP="007743F1">
            <w:pPr>
              <w:spacing w:after="0" w:line="240" w:lineRule="auto"/>
              <w:rPr>
                <w:rFonts w:ascii="Calibri Light" w:hAnsi="Calibri Light"/>
                <w:b/>
                <w:szCs w:val="18"/>
              </w:rPr>
            </w:pPr>
            <w:r w:rsidRPr="001E4429">
              <w:rPr>
                <w:rFonts w:ascii="Calibri Light" w:hAnsi="Calibri Light"/>
                <w:b/>
                <w:szCs w:val="18"/>
              </w:rPr>
              <w:t>Shortness of Breath</w:t>
            </w:r>
          </w:p>
          <w:p w14:paraId="11821ACC" w14:textId="77777777" w:rsidR="002541DE" w:rsidRPr="004D2508" w:rsidRDefault="00A34E78" w:rsidP="00DD1635">
            <w:pPr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Calibri Light" w:hAnsi="Calibri Light"/>
                <w:sz w:val="16"/>
                <w:szCs w:val="16"/>
              </w:rPr>
            </w:pPr>
            <w:r w:rsidRPr="004D2508">
              <w:rPr>
                <w:rFonts w:ascii="Calibri Light" w:hAnsi="Calibri Light"/>
                <w:i/>
                <w:sz w:val="16"/>
                <w:szCs w:val="16"/>
              </w:rPr>
              <w:t>Is it respiratory?</w:t>
            </w:r>
            <w:r w:rsidRPr="004D2508">
              <w:rPr>
                <w:rFonts w:ascii="Calibri Light" w:hAnsi="Calibri Light"/>
                <w:sz w:val="16"/>
                <w:szCs w:val="16"/>
              </w:rPr>
              <w:t xml:space="preserve"> </w:t>
            </w:r>
            <w:r w:rsidRPr="004D2508">
              <w:rPr>
                <w:rFonts w:ascii="Calibri Light" w:hAnsi="Calibri Light"/>
                <w:i/>
                <w:sz w:val="16"/>
                <w:szCs w:val="16"/>
              </w:rPr>
              <w:t>(a</w:t>
            </w:r>
            <w:r w:rsidR="002541DE" w:rsidRPr="004D2508">
              <w:rPr>
                <w:rFonts w:ascii="Calibri Light" w:hAnsi="Calibri Light"/>
                <w:i/>
                <w:sz w:val="16"/>
                <w:szCs w:val="16"/>
              </w:rPr>
              <w:t xml:space="preserve">sk about presence of cough, PMH COPD/Asthma </w:t>
            </w:r>
            <w:r w:rsidR="006F220E" w:rsidRPr="004D2508">
              <w:rPr>
                <w:rFonts w:ascii="Calibri Light" w:hAnsi="Calibri Light"/>
                <w:i/>
                <w:sz w:val="16"/>
                <w:szCs w:val="16"/>
              </w:rPr>
              <w:t>etc.</w:t>
            </w:r>
            <w:r w:rsidR="002541DE" w:rsidRPr="004D2508">
              <w:rPr>
                <w:rFonts w:ascii="Calibri Light" w:hAnsi="Calibri Light"/>
                <w:i/>
                <w:sz w:val="16"/>
                <w:szCs w:val="16"/>
              </w:rPr>
              <w:t>, smoker)</w:t>
            </w:r>
          </w:p>
          <w:p w14:paraId="474AC260" w14:textId="77777777" w:rsidR="002541DE" w:rsidRPr="004D2508" w:rsidRDefault="002541DE" w:rsidP="00DD1635">
            <w:pPr>
              <w:numPr>
                <w:ilvl w:val="1"/>
                <w:numId w:val="13"/>
              </w:numPr>
              <w:spacing w:after="0" w:line="240" w:lineRule="auto"/>
              <w:jc w:val="both"/>
              <w:rPr>
                <w:rFonts w:ascii="Calibri Light" w:hAnsi="Calibri Light"/>
                <w:sz w:val="16"/>
                <w:szCs w:val="16"/>
              </w:rPr>
            </w:pPr>
            <w:r w:rsidRPr="004D2508">
              <w:rPr>
                <w:rFonts w:ascii="Calibri Light" w:hAnsi="Calibri Light"/>
                <w:sz w:val="16"/>
                <w:szCs w:val="16"/>
              </w:rPr>
              <w:t xml:space="preserve">If so – cough, haemoptysis, hoarseness, dysphagia, </w:t>
            </w:r>
            <w:proofErr w:type="spellStart"/>
            <w:r w:rsidR="00171BFB" w:rsidRPr="004D2508">
              <w:rPr>
                <w:rFonts w:ascii="Calibri Light" w:hAnsi="Calibri Light"/>
                <w:sz w:val="16"/>
                <w:szCs w:val="16"/>
              </w:rPr>
              <w:t>apetite</w:t>
            </w:r>
            <w:proofErr w:type="spellEnd"/>
            <w:r w:rsidR="00171BFB" w:rsidRPr="004D2508">
              <w:rPr>
                <w:rFonts w:ascii="Calibri Light" w:hAnsi="Calibri Light"/>
                <w:sz w:val="16"/>
                <w:szCs w:val="16"/>
              </w:rPr>
              <w:t>/</w:t>
            </w:r>
            <w:r w:rsidRPr="004D2508">
              <w:rPr>
                <w:rFonts w:ascii="Calibri Light" w:hAnsi="Calibri Light"/>
                <w:sz w:val="16"/>
                <w:szCs w:val="16"/>
              </w:rPr>
              <w:t>weight loss</w:t>
            </w:r>
            <w:r w:rsidR="00427853" w:rsidRPr="004D2508">
              <w:rPr>
                <w:rFonts w:ascii="Calibri Light" w:hAnsi="Calibri Light"/>
                <w:sz w:val="16"/>
                <w:szCs w:val="16"/>
              </w:rPr>
              <w:t xml:space="preserve">, </w:t>
            </w:r>
            <w:r w:rsidR="00171BFB" w:rsidRPr="004D2508">
              <w:rPr>
                <w:rFonts w:ascii="Calibri Light" w:hAnsi="Calibri Light"/>
                <w:sz w:val="16"/>
                <w:szCs w:val="16"/>
              </w:rPr>
              <w:t xml:space="preserve">fatigue, </w:t>
            </w:r>
            <w:r w:rsidR="00427853" w:rsidRPr="004D2508">
              <w:rPr>
                <w:rFonts w:ascii="Calibri Light" w:hAnsi="Calibri Light"/>
                <w:sz w:val="16"/>
                <w:szCs w:val="16"/>
              </w:rPr>
              <w:t>FH thrombosis (re: PE?)</w:t>
            </w:r>
          </w:p>
          <w:p w14:paraId="1A0FB48B" w14:textId="77777777" w:rsidR="00427853" w:rsidRPr="004D2508" w:rsidRDefault="009A3071" w:rsidP="00DD1635">
            <w:pPr>
              <w:numPr>
                <w:ilvl w:val="1"/>
                <w:numId w:val="13"/>
              </w:numPr>
              <w:spacing w:after="0" w:line="240" w:lineRule="auto"/>
              <w:jc w:val="both"/>
              <w:rPr>
                <w:rFonts w:ascii="Calibri Light" w:hAnsi="Calibri Light"/>
                <w:sz w:val="16"/>
                <w:szCs w:val="16"/>
              </w:rPr>
            </w:pPr>
            <w:r w:rsidRPr="004D2508">
              <w:rPr>
                <w:rFonts w:ascii="Calibri Light" w:hAnsi="Calibri Light"/>
                <w:sz w:val="16"/>
                <w:szCs w:val="16"/>
              </w:rPr>
              <w:t>A</w:t>
            </w:r>
            <w:r w:rsidR="00427853" w:rsidRPr="004D2508">
              <w:rPr>
                <w:rFonts w:ascii="Calibri Light" w:hAnsi="Calibri Light"/>
                <w:sz w:val="16"/>
                <w:szCs w:val="16"/>
              </w:rPr>
              <w:t>sk about occupational history: dusts (mining &amp; mills), asbestos (engineering &amp; plumbing).</w:t>
            </w:r>
          </w:p>
          <w:p w14:paraId="678DFFE7" w14:textId="77777777" w:rsidR="002541DE" w:rsidRPr="004D2508" w:rsidRDefault="002541DE" w:rsidP="00DD1635">
            <w:pPr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Calibri Light" w:hAnsi="Calibri Light"/>
                <w:sz w:val="16"/>
                <w:szCs w:val="16"/>
              </w:rPr>
            </w:pPr>
            <w:r w:rsidRPr="004D2508">
              <w:rPr>
                <w:rFonts w:ascii="Calibri Light" w:hAnsi="Calibri Light"/>
                <w:i/>
                <w:sz w:val="16"/>
                <w:szCs w:val="16"/>
              </w:rPr>
              <w:t>Is it cardiac?</w:t>
            </w:r>
            <w:r w:rsidRPr="004D2508">
              <w:rPr>
                <w:rFonts w:ascii="Calibri Light" w:hAnsi="Calibri Light"/>
                <w:sz w:val="16"/>
                <w:szCs w:val="16"/>
              </w:rPr>
              <w:t xml:space="preserve"> </w:t>
            </w:r>
            <w:r w:rsidRPr="004D2508">
              <w:rPr>
                <w:rFonts w:ascii="Calibri Light" w:hAnsi="Calibri Light"/>
                <w:i/>
                <w:sz w:val="16"/>
                <w:szCs w:val="16"/>
              </w:rPr>
              <w:t>(ask about chest pain, sob – o</w:t>
            </w:r>
            <w:r w:rsidR="00427853" w:rsidRPr="004D2508">
              <w:rPr>
                <w:rFonts w:ascii="Calibri Light" w:hAnsi="Calibri Light"/>
                <w:i/>
                <w:sz w:val="16"/>
                <w:szCs w:val="16"/>
              </w:rPr>
              <w:t>rthopnoea &amp; PND,</w:t>
            </w:r>
            <w:r w:rsidRPr="004D2508">
              <w:rPr>
                <w:rFonts w:ascii="Calibri Light" w:hAnsi="Calibri Light"/>
                <w:i/>
                <w:sz w:val="16"/>
                <w:szCs w:val="16"/>
              </w:rPr>
              <w:t xml:space="preserve"> cardiac history)</w:t>
            </w:r>
          </w:p>
          <w:p w14:paraId="4D9F1EBA" w14:textId="77777777" w:rsidR="00427853" w:rsidRPr="004D2508" w:rsidRDefault="002541DE" w:rsidP="00DD1635">
            <w:pPr>
              <w:numPr>
                <w:ilvl w:val="1"/>
                <w:numId w:val="13"/>
              </w:numPr>
              <w:spacing w:after="0" w:line="240" w:lineRule="auto"/>
              <w:jc w:val="both"/>
              <w:rPr>
                <w:rFonts w:ascii="Calibri Light" w:hAnsi="Calibri Light"/>
                <w:sz w:val="16"/>
                <w:szCs w:val="16"/>
              </w:rPr>
            </w:pPr>
            <w:r w:rsidRPr="004D2508">
              <w:rPr>
                <w:rFonts w:ascii="Calibri Light" w:hAnsi="Calibri Light"/>
                <w:sz w:val="16"/>
                <w:szCs w:val="16"/>
              </w:rPr>
              <w:t>If so – chest pains, palpitations, syncope, FH hearth problems/sudden death</w:t>
            </w:r>
          </w:p>
          <w:p w14:paraId="6D2E9F56" w14:textId="77777777" w:rsidR="00427853" w:rsidRPr="004D2508" w:rsidRDefault="00DD1635" w:rsidP="00792C5A">
            <w:pPr>
              <w:numPr>
                <w:ilvl w:val="1"/>
                <w:numId w:val="13"/>
              </w:numPr>
              <w:spacing w:after="0" w:line="240" w:lineRule="auto"/>
              <w:jc w:val="both"/>
              <w:rPr>
                <w:rFonts w:ascii="Calibri Light" w:hAnsi="Calibri Light"/>
                <w:sz w:val="16"/>
                <w:szCs w:val="16"/>
              </w:rPr>
            </w:pPr>
            <w:r w:rsidRPr="004D2508">
              <w:rPr>
                <w:rFonts w:ascii="Calibri Light" w:hAnsi="Calibri Light"/>
                <w:sz w:val="16"/>
                <w:szCs w:val="16"/>
              </w:rPr>
              <w:t>Note: In HF, central fluid overload symptoms (exertional nature of SOB, orthopnoea and PND) are actually more significant than peripheral fluid overload symptoms like ankle oedema.</w:t>
            </w:r>
            <w:r w:rsidR="00427853" w:rsidRPr="004D2508">
              <w:rPr>
                <w:rFonts w:ascii="Calibri Light" w:hAnsi="Calibri Light"/>
                <w:sz w:val="16"/>
                <w:szCs w:val="16"/>
              </w:rPr>
              <w:t xml:space="preserve"> </w:t>
            </w:r>
          </w:p>
          <w:p w14:paraId="25D58877" w14:textId="77777777" w:rsidR="004D2508" w:rsidRDefault="004D2508" w:rsidP="004D2508">
            <w:pPr>
              <w:spacing w:after="0" w:line="240" w:lineRule="auto"/>
              <w:jc w:val="both"/>
              <w:rPr>
                <w:rFonts w:ascii="Calibri Light" w:hAnsi="Calibri Light"/>
                <w:sz w:val="18"/>
                <w:szCs w:val="18"/>
              </w:rPr>
            </w:pPr>
          </w:p>
          <w:p w14:paraId="6C6AAF4B" w14:textId="30A38ADF" w:rsidR="00E73CA1" w:rsidRPr="00792C5A" w:rsidRDefault="00E73CA1" w:rsidP="004D2508">
            <w:pPr>
              <w:spacing w:after="0" w:line="240" w:lineRule="auto"/>
              <w:jc w:val="both"/>
              <w:rPr>
                <w:rFonts w:ascii="Calibri Light" w:hAnsi="Calibri Light"/>
                <w:sz w:val="18"/>
                <w:szCs w:val="18"/>
              </w:rPr>
            </w:pPr>
          </w:p>
        </w:tc>
      </w:tr>
      <w:tr w:rsidR="007743F1" w:rsidRPr="002541DE" w14:paraId="4B8F8B61" w14:textId="77777777">
        <w:tc>
          <w:tcPr>
            <w:tcW w:w="10065" w:type="dxa"/>
            <w:gridSpan w:val="2"/>
            <w:tcBorders>
              <w:left w:val="single" w:sz="4" w:space="0" w:color="4BACC6"/>
              <w:bottom w:val="single" w:sz="4" w:space="0" w:color="92CDDC"/>
            </w:tcBorders>
            <w:shd w:val="clear" w:color="auto" w:fill="DAEEF3"/>
          </w:tcPr>
          <w:p w14:paraId="7BE2EC48" w14:textId="77777777" w:rsidR="007743F1" w:rsidRPr="004D2508" w:rsidRDefault="007743F1" w:rsidP="002541DE">
            <w:pPr>
              <w:spacing w:after="0" w:line="240" w:lineRule="auto"/>
              <w:rPr>
                <w:rFonts w:ascii="Segoe UI" w:hAnsi="Segoe UI" w:cs="Segoe UI"/>
                <w:b/>
              </w:rPr>
            </w:pPr>
            <w:r w:rsidRPr="004D2508">
              <w:rPr>
                <w:rFonts w:ascii="Segoe UI" w:hAnsi="Segoe UI" w:cs="Segoe UI"/>
                <w:b/>
              </w:rPr>
              <w:lastRenderedPageBreak/>
              <w:t>ABDOMEN</w:t>
            </w:r>
          </w:p>
        </w:tc>
      </w:tr>
      <w:tr w:rsidR="007743F1" w:rsidRPr="002541DE" w14:paraId="7899220C" w14:textId="77777777">
        <w:tc>
          <w:tcPr>
            <w:tcW w:w="283" w:type="dxa"/>
            <w:tcBorders>
              <w:left w:val="single" w:sz="4" w:space="0" w:color="4BACC6"/>
              <w:right w:val="nil"/>
            </w:tcBorders>
            <w:shd w:val="clear" w:color="auto" w:fill="auto"/>
          </w:tcPr>
          <w:p w14:paraId="5CE2E094" w14:textId="77777777" w:rsidR="002541DE" w:rsidRPr="002541DE" w:rsidRDefault="002541DE" w:rsidP="002541DE">
            <w:pPr>
              <w:spacing w:after="0" w:line="240" w:lineRule="auto"/>
              <w:rPr>
                <w:rFonts w:ascii="Calibri Light" w:hAnsi="Calibri Light"/>
                <w:b/>
                <w:bCs/>
                <w:szCs w:val="32"/>
              </w:rPr>
            </w:pPr>
          </w:p>
        </w:tc>
        <w:tc>
          <w:tcPr>
            <w:tcW w:w="9782" w:type="dxa"/>
            <w:tcBorders>
              <w:left w:val="nil"/>
            </w:tcBorders>
            <w:shd w:val="clear" w:color="auto" w:fill="auto"/>
          </w:tcPr>
          <w:p w14:paraId="06CE6D87" w14:textId="77777777" w:rsidR="00171BFB" w:rsidRPr="0095510F" w:rsidRDefault="00171BFB" w:rsidP="00AF4AF0">
            <w:pPr>
              <w:spacing w:after="0" w:line="240" w:lineRule="auto"/>
              <w:rPr>
                <w:rFonts w:ascii="Calibri Light" w:hAnsi="Calibri Light"/>
                <w:b/>
              </w:rPr>
            </w:pPr>
            <w:r w:rsidRPr="0095510F">
              <w:rPr>
                <w:rFonts w:ascii="Calibri Light" w:hAnsi="Calibri Light"/>
                <w:b/>
              </w:rPr>
              <w:t>Lower GI symptoms: change in bowel habit, constipation, diar</w:t>
            </w:r>
            <w:r w:rsidR="00AF4AF0" w:rsidRPr="0095510F">
              <w:rPr>
                <w:rFonts w:ascii="Calibri Light" w:hAnsi="Calibri Light"/>
                <w:b/>
              </w:rPr>
              <w:t>rhoea, PR bleeding or abdo pain</w:t>
            </w:r>
          </w:p>
          <w:p w14:paraId="384C8CC4" w14:textId="77777777" w:rsidR="00171BFB" w:rsidRPr="004D2508" w:rsidRDefault="00171BFB" w:rsidP="00AF4AF0">
            <w:pPr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Calibri Light" w:hAnsi="Calibri Light"/>
                <w:sz w:val="16"/>
                <w:szCs w:val="16"/>
              </w:rPr>
            </w:pPr>
            <w:r w:rsidRPr="004D2508">
              <w:rPr>
                <w:rFonts w:ascii="Calibri Light" w:hAnsi="Calibri Light"/>
                <w:sz w:val="16"/>
                <w:szCs w:val="16"/>
              </w:rPr>
              <w:t xml:space="preserve">Change in bowel </w:t>
            </w:r>
            <w:r w:rsidR="00AF4AF0" w:rsidRPr="004D2508">
              <w:rPr>
                <w:rFonts w:ascii="Calibri Light" w:hAnsi="Calibri Light"/>
                <w:sz w:val="16"/>
                <w:szCs w:val="16"/>
              </w:rPr>
              <w:t>habit, unexplained PR bleeding, diarrhoea, vomiting, tenesmus, weight loss (</w:t>
            </w:r>
            <w:proofErr w:type="spellStart"/>
            <w:r w:rsidR="00AF4AF0" w:rsidRPr="004D2508">
              <w:rPr>
                <w:rFonts w:ascii="Calibri Light" w:hAnsi="Calibri Light"/>
                <w:sz w:val="16"/>
                <w:szCs w:val="16"/>
              </w:rPr>
              <w:t>esp</w:t>
            </w:r>
            <w:proofErr w:type="spellEnd"/>
            <w:r w:rsidR="00AF4AF0" w:rsidRPr="004D2508">
              <w:rPr>
                <w:rFonts w:ascii="Calibri Light" w:hAnsi="Calibri Light"/>
                <w:sz w:val="16"/>
                <w:szCs w:val="16"/>
              </w:rPr>
              <w:t xml:space="preserve"> with abdo pain), FH GI cancer</w:t>
            </w:r>
            <w:r w:rsidR="006F47C7" w:rsidRPr="004D2508">
              <w:rPr>
                <w:rFonts w:ascii="Calibri Light" w:hAnsi="Calibri Light"/>
                <w:sz w:val="16"/>
                <w:szCs w:val="16"/>
              </w:rPr>
              <w:t xml:space="preserve">   (higher suspicion if age &gt;50)</w:t>
            </w:r>
          </w:p>
          <w:p w14:paraId="6BC101EF" w14:textId="77777777" w:rsidR="00AF4AF0" w:rsidRPr="004D2508" w:rsidRDefault="006F47C7" w:rsidP="00AF4AF0">
            <w:pPr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Calibri Light" w:hAnsi="Calibri Light"/>
                <w:sz w:val="16"/>
                <w:szCs w:val="16"/>
              </w:rPr>
            </w:pPr>
            <w:r w:rsidRPr="004D2508">
              <w:rPr>
                <w:rFonts w:ascii="Calibri Light" w:hAnsi="Calibri Light"/>
                <w:sz w:val="16"/>
                <w:szCs w:val="16"/>
              </w:rPr>
              <w:t xml:space="preserve">If also </w:t>
            </w:r>
            <w:r w:rsidR="00AF4AF0" w:rsidRPr="004D2508">
              <w:rPr>
                <w:rFonts w:ascii="Calibri Light" w:hAnsi="Calibri Light"/>
                <w:sz w:val="16"/>
                <w:szCs w:val="16"/>
              </w:rPr>
              <w:t xml:space="preserve"> Fe deficiency </w:t>
            </w:r>
            <w:r w:rsidR="00AF4AF0" w:rsidRPr="004D2508">
              <w:rPr>
                <w:rFonts w:ascii="Calibri Light" w:hAnsi="Calibri Light"/>
                <w:sz w:val="16"/>
                <w:szCs w:val="16"/>
              </w:rPr>
              <w:sym w:font="Wingdings" w:char="F0E0"/>
            </w:r>
            <w:r w:rsidR="00AF4AF0" w:rsidRPr="004D2508">
              <w:rPr>
                <w:rFonts w:ascii="Calibri Light" w:hAnsi="Calibri Light"/>
                <w:sz w:val="16"/>
                <w:szCs w:val="16"/>
              </w:rPr>
              <w:t xml:space="preserve">  refer. </w:t>
            </w:r>
          </w:p>
          <w:p w14:paraId="667419A5" w14:textId="77777777" w:rsidR="00171BFB" w:rsidRPr="004D2508" w:rsidRDefault="00AF4AF0" w:rsidP="00777CE7">
            <w:pPr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Calibri Light" w:hAnsi="Calibri Light"/>
                <w:sz w:val="16"/>
                <w:szCs w:val="16"/>
              </w:rPr>
            </w:pPr>
            <w:r w:rsidRPr="004D2508">
              <w:rPr>
                <w:rFonts w:ascii="Calibri Light" w:hAnsi="Calibri Light"/>
                <w:sz w:val="16"/>
                <w:szCs w:val="16"/>
              </w:rPr>
              <w:t>Diarrhoea – ask about foreign travel and fever (rigors/chills).</w:t>
            </w:r>
          </w:p>
          <w:p w14:paraId="0F08B778" w14:textId="77777777" w:rsidR="0095510F" w:rsidRPr="0095510F" w:rsidRDefault="0095510F" w:rsidP="0095510F">
            <w:pPr>
              <w:spacing w:after="0" w:line="240" w:lineRule="auto"/>
              <w:ind w:left="720"/>
              <w:jc w:val="both"/>
              <w:rPr>
                <w:rFonts w:ascii="Calibri Light" w:hAnsi="Calibri Light"/>
                <w:sz w:val="18"/>
                <w:szCs w:val="18"/>
              </w:rPr>
            </w:pPr>
          </w:p>
          <w:p w14:paraId="5C7338FB" w14:textId="77777777" w:rsidR="00AF4AF0" w:rsidRPr="0095510F" w:rsidRDefault="00AF4AF0" w:rsidP="00AF4AF0">
            <w:pPr>
              <w:spacing w:after="0" w:line="240" w:lineRule="auto"/>
              <w:rPr>
                <w:rFonts w:ascii="Calibri Light" w:hAnsi="Calibri Light"/>
                <w:b/>
              </w:rPr>
            </w:pPr>
            <w:r w:rsidRPr="0095510F">
              <w:rPr>
                <w:rFonts w:ascii="Calibri Light" w:hAnsi="Calibri Light"/>
                <w:b/>
              </w:rPr>
              <w:t>Upper GI symptoms: dyspepsia/heartburn</w:t>
            </w:r>
          </w:p>
          <w:p w14:paraId="4B5DCC7A" w14:textId="77777777" w:rsidR="00AF4AF0" w:rsidRPr="004D2508" w:rsidRDefault="00AF4AF0" w:rsidP="00AF4AF0">
            <w:pPr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Calibri Light" w:hAnsi="Calibri Light"/>
                <w:sz w:val="16"/>
                <w:szCs w:val="16"/>
              </w:rPr>
            </w:pPr>
            <w:r w:rsidRPr="004D2508">
              <w:rPr>
                <w:rFonts w:ascii="Calibri Light" w:hAnsi="Calibri Light"/>
                <w:sz w:val="16"/>
                <w:szCs w:val="16"/>
              </w:rPr>
              <w:t>Dysphagia, weight loss are the main red flags  (higher suspicion if age&gt;55)</w:t>
            </w:r>
          </w:p>
          <w:p w14:paraId="687A2F3F" w14:textId="77777777" w:rsidR="00AF4AF0" w:rsidRPr="004D2508" w:rsidRDefault="00AF4AF0" w:rsidP="00AF4AF0">
            <w:pPr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Calibri Light" w:hAnsi="Calibri Light"/>
                <w:sz w:val="16"/>
                <w:szCs w:val="16"/>
              </w:rPr>
            </w:pPr>
            <w:r w:rsidRPr="004D2508">
              <w:rPr>
                <w:rFonts w:ascii="Calibri Light" w:hAnsi="Calibri Light"/>
                <w:sz w:val="16"/>
                <w:szCs w:val="16"/>
              </w:rPr>
              <w:t>Also check lower GI red flags above.</w:t>
            </w:r>
          </w:p>
          <w:p w14:paraId="3273764E" w14:textId="0B0344E1" w:rsidR="00AF4AF0" w:rsidRPr="004D2508" w:rsidRDefault="00AF4AF0" w:rsidP="00AF4AF0">
            <w:pPr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Calibri Light" w:hAnsi="Calibri Light"/>
                <w:sz w:val="16"/>
                <w:szCs w:val="16"/>
              </w:rPr>
            </w:pPr>
            <w:r w:rsidRPr="004D2508">
              <w:rPr>
                <w:rFonts w:ascii="Calibri Light" w:hAnsi="Calibri Light"/>
                <w:sz w:val="16"/>
                <w:szCs w:val="16"/>
              </w:rPr>
              <w:t>Remember to check it is not angina.</w:t>
            </w:r>
          </w:p>
          <w:p w14:paraId="17762702" w14:textId="77777777" w:rsidR="004D2508" w:rsidRDefault="004D2508" w:rsidP="004D2508">
            <w:pPr>
              <w:spacing w:after="0" w:line="240" w:lineRule="auto"/>
              <w:ind w:left="720"/>
              <w:jc w:val="both"/>
              <w:rPr>
                <w:rFonts w:ascii="Calibri Light" w:hAnsi="Calibri Light"/>
                <w:sz w:val="18"/>
                <w:szCs w:val="18"/>
              </w:rPr>
            </w:pPr>
          </w:p>
          <w:p w14:paraId="677A3948" w14:textId="56A64B8D" w:rsidR="004D2508" w:rsidRPr="0095510F" w:rsidRDefault="004D2508" w:rsidP="004D2508">
            <w:pPr>
              <w:spacing w:after="0" w:line="240" w:lineRule="auto"/>
              <w:rPr>
                <w:rFonts w:ascii="Calibri Light" w:hAnsi="Calibri Light"/>
                <w:b/>
              </w:rPr>
            </w:pPr>
            <w:r w:rsidRPr="0095510F">
              <w:rPr>
                <w:rFonts w:ascii="Calibri Light" w:hAnsi="Calibri Light"/>
                <w:b/>
              </w:rPr>
              <w:t xml:space="preserve">Upper GI symptoms: </w:t>
            </w:r>
            <w:r>
              <w:rPr>
                <w:rFonts w:ascii="Calibri Light" w:hAnsi="Calibri Light"/>
                <w:b/>
              </w:rPr>
              <w:t>Pancreatic Ca</w:t>
            </w:r>
          </w:p>
          <w:p w14:paraId="66C272C4" w14:textId="77777777" w:rsidR="004D2508" w:rsidRPr="004D2508" w:rsidRDefault="004D2508" w:rsidP="004D2508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Calibri Light" w:hAnsi="Calibri Light"/>
                <w:sz w:val="16"/>
                <w:szCs w:val="16"/>
              </w:rPr>
            </w:pPr>
            <w:r w:rsidRPr="004D2508">
              <w:rPr>
                <w:rFonts w:ascii="Calibri Light" w:hAnsi="Calibri Light"/>
                <w:sz w:val="16"/>
                <w:szCs w:val="16"/>
              </w:rPr>
              <w:t xml:space="preserve">&gt;60 w </w:t>
            </w:r>
            <w:proofErr w:type="spellStart"/>
            <w:r w:rsidRPr="004D2508">
              <w:rPr>
                <w:rFonts w:ascii="Calibri Light" w:hAnsi="Calibri Light"/>
                <w:sz w:val="16"/>
                <w:szCs w:val="16"/>
              </w:rPr>
              <w:t>wt</w:t>
            </w:r>
            <w:proofErr w:type="spellEnd"/>
            <w:r w:rsidRPr="004D2508">
              <w:rPr>
                <w:rFonts w:ascii="Calibri Light" w:hAnsi="Calibri Light"/>
                <w:sz w:val="16"/>
                <w:szCs w:val="16"/>
              </w:rPr>
              <w:t xml:space="preserve"> loss and any of: diarrhoea, back pain, abdo pain, N/V, constipation, new/worsening diabetes OR </w:t>
            </w:r>
          </w:p>
          <w:p w14:paraId="0C374610" w14:textId="77777777" w:rsidR="0095510F" w:rsidRPr="004D2508" w:rsidRDefault="004D2508" w:rsidP="004D2508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Calibri Light" w:hAnsi="Calibri Light"/>
                <w:sz w:val="16"/>
                <w:szCs w:val="16"/>
              </w:rPr>
            </w:pPr>
            <w:r w:rsidRPr="004D2508">
              <w:rPr>
                <w:rFonts w:ascii="Calibri Light" w:hAnsi="Calibri Light"/>
                <w:sz w:val="16"/>
                <w:szCs w:val="16"/>
              </w:rPr>
              <w:t>&gt;40 and jaundice</w:t>
            </w:r>
          </w:p>
          <w:p w14:paraId="128E4FD4" w14:textId="4CB9BA92" w:rsidR="004D2508" w:rsidRPr="004D2508" w:rsidRDefault="004D2508" w:rsidP="004D2508">
            <w:pPr>
              <w:pStyle w:val="ListParagraph"/>
              <w:spacing w:after="0" w:line="240" w:lineRule="auto"/>
              <w:jc w:val="both"/>
              <w:rPr>
                <w:rFonts w:ascii="Calibri Light" w:hAnsi="Calibri Light"/>
                <w:sz w:val="18"/>
                <w:szCs w:val="18"/>
              </w:rPr>
            </w:pPr>
          </w:p>
        </w:tc>
      </w:tr>
      <w:tr w:rsidR="007743F1" w:rsidRPr="002541DE" w14:paraId="3D8D9A95" w14:textId="77777777">
        <w:tc>
          <w:tcPr>
            <w:tcW w:w="10065" w:type="dxa"/>
            <w:gridSpan w:val="2"/>
            <w:tcBorders>
              <w:left w:val="single" w:sz="4" w:space="0" w:color="4BACC6"/>
              <w:bottom w:val="single" w:sz="4" w:space="0" w:color="92CDDC"/>
            </w:tcBorders>
            <w:shd w:val="clear" w:color="auto" w:fill="DAEEF3"/>
          </w:tcPr>
          <w:p w14:paraId="25BC22BE" w14:textId="77777777" w:rsidR="007743F1" w:rsidRPr="004D2508" w:rsidRDefault="007743F1" w:rsidP="002541DE">
            <w:pPr>
              <w:spacing w:after="0" w:line="240" w:lineRule="auto"/>
              <w:rPr>
                <w:rFonts w:ascii="Segoe UI" w:hAnsi="Segoe UI" w:cs="Segoe UI"/>
                <w:b/>
              </w:rPr>
            </w:pPr>
            <w:r w:rsidRPr="004D2508">
              <w:rPr>
                <w:rFonts w:ascii="Segoe UI" w:hAnsi="Segoe UI" w:cs="Segoe UI"/>
                <w:b/>
              </w:rPr>
              <w:t>PELVIS</w:t>
            </w:r>
          </w:p>
        </w:tc>
      </w:tr>
      <w:tr w:rsidR="007743F1" w:rsidRPr="002541DE" w14:paraId="57B90E3B" w14:textId="77777777">
        <w:tc>
          <w:tcPr>
            <w:tcW w:w="283" w:type="dxa"/>
            <w:tcBorders>
              <w:left w:val="single" w:sz="4" w:space="0" w:color="4BACC6"/>
              <w:right w:val="nil"/>
            </w:tcBorders>
            <w:shd w:val="clear" w:color="auto" w:fill="auto"/>
          </w:tcPr>
          <w:p w14:paraId="7C700B82" w14:textId="77777777" w:rsidR="002541DE" w:rsidRPr="002541DE" w:rsidRDefault="002541DE" w:rsidP="002541DE">
            <w:pPr>
              <w:spacing w:after="0" w:line="240" w:lineRule="auto"/>
              <w:rPr>
                <w:rFonts w:ascii="Calibri Light" w:hAnsi="Calibri Light"/>
                <w:b/>
                <w:bCs/>
                <w:szCs w:val="32"/>
              </w:rPr>
            </w:pPr>
          </w:p>
        </w:tc>
        <w:tc>
          <w:tcPr>
            <w:tcW w:w="9782" w:type="dxa"/>
            <w:tcBorders>
              <w:left w:val="nil"/>
            </w:tcBorders>
            <w:shd w:val="clear" w:color="auto" w:fill="auto"/>
          </w:tcPr>
          <w:p w14:paraId="71768212" w14:textId="77777777" w:rsidR="006F47C7" w:rsidRPr="0095510F" w:rsidRDefault="006F47C7" w:rsidP="006F47C7">
            <w:pPr>
              <w:spacing w:after="0" w:line="240" w:lineRule="auto"/>
              <w:rPr>
                <w:rFonts w:ascii="Calibri Light" w:hAnsi="Calibri Light"/>
                <w:b/>
              </w:rPr>
            </w:pPr>
            <w:r w:rsidRPr="0095510F">
              <w:rPr>
                <w:rFonts w:ascii="Calibri Light" w:hAnsi="Calibri Light"/>
                <w:b/>
              </w:rPr>
              <w:t>Urinary symptoms</w:t>
            </w:r>
          </w:p>
          <w:p w14:paraId="6A68D284" w14:textId="77777777" w:rsidR="006F47C7" w:rsidRPr="004D2508" w:rsidRDefault="006F47C7" w:rsidP="006F47C7">
            <w:pPr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Calibri Light" w:hAnsi="Calibri Light"/>
                <w:sz w:val="16"/>
                <w:szCs w:val="16"/>
              </w:rPr>
            </w:pPr>
            <w:r w:rsidRPr="004D2508">
              <w:rPr>
                <w:rFonts w:ascii="Calibri Light" w:hAnsi="Calibri Light"/>
                <w:sz w:val="16"/>
                <w:szCs w:val="16"/>
              </w:rPr>
              <w:t>Visible haematuria, recurrent UTIs, recurrent visible haematuria after UTI treatment , weight loss, prostatic symptoms in men (urgency, frequency, nocturia); (higher suspicion if age&gt;45)</w:t>
            </w:r>
          </w:p>
          <w:p w14:paraId="5260F409" w14:textId="77777777" w:rsidR="0047771A" w:rsidRPr="004D2508" w:rsidRDefault="006F47C7" w:rsidP="006F47C7">
            <w:pPr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Calibri Light" w:hAnsi="Calibri Light"/>
                <w:sz w:val="16"/>
                <w:szCs w:val="16"/>
              </w:rPr>
            </w:pPr>
            <w:r w:rsidRPr="004D2508">
              <w:rPr>
                <w:rFonts w:ascii="Calibri Light" w:hAnsi="Calibri Light"/>
                <w:sz w:val="16"/>
                <w:szCs w:val="16"/>
              </w:rPr>
              <w:t xml:space="preserve">If age&gt;60 with dysuria – </w:t>
            </w:r>
            <w:proofErr w:type="spellStart"/>
            <w:r w:rsidRPr="004D2508">
              <w:rPr>
                <w:rFonts w:ascii="Calibri Light" w:hAnsi="Calibri Light"/>
                <w:sz w:val="16"/>
                <w:szCs w:val="16"/>
              </w:rPr>
              <w:t>dipstix</w:t>
            </w:r>
            <w:proofErr w:type="spellEnd"/>
            <w:r w:rsidRPr="004D2508">
              <w:rPr>
                <w:rFonts w:ascii="Calibri Light" w:hAnsi="Calibri Light"/>
                <w:sz w:val="16"/>
                <w:szCs w:val="16"/>
              </w:rPr>
              <w:t xml:space="preserve"> the urine: if non-visible haematuria present, needs referral </w:t>
            </w:r>
          </w:p>
          <w:p w14:paraId="6C7ECE31" w14:textId="77777777" w:rsidR="0095510F" w:rsidRPr="006F47C7" w:rsidRDefault="0095510F" w:rsidP="0095510F">
            <w:pPr>
              <w:spacing w:after="0" w:line="240" w:lineRule="auto"/>
              <w:ind w:left="720"/>
              <w:jc w:val="both"/>
              <w:rPr>
                <w:rFonts w:ascii="Calibri Light" w:hAnsi="Calibri Light"/>
                <w:sz w:val="18"/>
                <w:szCs w:val="18"/>
              </w:rPr>
            </w:pPr>
          </w:p>
        </w:tc>
      </w:tr>
      <w:tr w:rsidR="007743F1" w:rsidRPr="002541DE" w14:paraId="2052E6E4" w14:textId="77777777">
        <w:tc>
          <w:tcPr>
            <w:tcW w:w="10065" w:type="dxa"/>
            <w:gridSpan w:val="2"/>
            <w:tcBorders>
              <w:left w:val="single" w:sz="4" w:space="0" w:color="4BACC6"/>
              <w:bottom w:val="single" w:sz="4" w:space="0" w:color="92CDDC"/>
            </w:tcBorders>
            <w:shd w:val="clear" w:color="auto" w:fill="DAEEF3"/>
          </w:tcPr>
          <w:p w14:paraId="7163E4F1" w14:textId="77777777" w:rsidR="007743F1" w:rsidRPr="004D2508" w:rsidRDefault="0047771A" w:rsidP="002541DE">
            <w:pPr>
              <w:spacing w:after="0" w:line="240" w:lineRule="auto"/>
              <w:rPr>
                <w:rFonts w:ascii="Segoe UI" w:hAnsi="Segoe UI" w:cs="Segoe UI"/>
                <w:b/>
              </w:rPr>
            </w:pPr>
            <w:r w:rsidRPr="004D2508">
              <w:rPr>
                <w:rFonts w:ascii="Segoe UI" w:hAnsi="Segoe UI" w:cs="Segoe UI"/>
                <w:b/>
              </w:rPr>
              <w:t>SKIN</w:t>
            </w:r>
          </w:p>
        </w:tc>
      </w:tr>
      <w:tr w:rsidR="007743F1" w:rsidRPr="002541DE" w14:paraId="55211FB2" w14:textId="77777777">
        <w:tc>
          <w:tcPr>
            <w:tcW w:w="283" w:type="dxa"/>
            <w:tcBorders>
              <w:left w:val="single" w:sz="4" w:space="0" w:color="4BACC6"/>
              <w:right w:val="nil"/>
            </w:tcBorders>
            <w:shd w:val="clear" w:color="auto" w:fill="auto"/>
          </w:tcPr>
          <w:p w14:paraId="27707DB0" w14:textId="77777777" w:rsidR="002541DE" w:rsidRPr="002541DE" w:rsidRDefault="002541DE" w:rsidP="002541DE">
            <w:pPr>
              <w:spacing w:after="0" w:line="240" w:lineRule="auto"/>
              <w:rPr>
                <w:rFonts w:ascii="Calibri Light" w:hAnsi="Calibri Light"/>
                <w:b/>
                <w:bCs/>
                <w:szCs w:val="32"/>
              </w:rPr>
            </w:pPr>
          </w:p>
        </w:tc>
        <w:tc>
          <w:tcPr>
            <w:tcW w:w="9782" w:type="dxa"/>
            <w:tcBorders>
              <w:left w:val="nil"/>
            </w:tcBorders>
            <w:shd w:val="clear" w:color="auto" w:fill="auto"/>
          </w:tcPr>
          <w:p w14:paraId="2192A002" w14:textId="5DCDA128" w:rsidR="0047771A" w:rsidRPr="0095510F" w:rsidRDefault="0047771A" w:rsidP="0047771A">
            <w:pPr>
              <w:spacing w:after="0" w:line="240" w:lineRule="auto"/>
              <w:rPr>
                <w:rFonts w:ascii="Calibri Light" w:hAnsi="Calibri Light"/>
                <w:b/>
              </w:rPr>
            </w:pPr>
            <w:r w:rsidRPr="0095510F">
              <w:rPr>
                <w:rFonts w:ascii="Calibri Light" w:hAnsi="Calibri Light"/>
                <w:b/>
              </w:rPr>
              <w:t>Any skin lesion</w:t>
            </w:r>
            <w:r w:rsidR="00B97AD2">
              <w:rPr>
                <w:rFonts w:ascii="Calibri Light" w:hAnsi="Calibri Light"/>
                <w:b/>
              </w:rPr>
              <w:t xml:space="preserve"> (the 7-point checklist)</w:t>
            </w:r>
          </w:p>
          <w:p w14:paraId="111122C1" w14:textId="09A86561" w:rsidR="00BF45F4" w:rsidRPr="004D2508" w:rsidRDefault="00BF45F4" w:rsidP="006F47C7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Calibri Light" w:hAnsi="Calibri Light"/>
                <w:sz w:val="16"/>
                <w:szCs w:val="18"/>
              </w:rPr>
            </w:pPr>
            <w:r w:rsidRPr="004D2508">
              <w:rPr>
                <w:rFonts w:ascii="Calibri Light" w:hAnsi="Calibri Light"/>
                <w:sz w:val="16"/>
                <w:szCs w:val="18"/>
              </w:rPr>
              <w:t xml:space="preserve">2 points each: </w:t>
            </w:r>
            <w:r w:rsidR="00B97AD2">
              <w:rPr>
                <w:rFonts w:ascii="Calibri Light" w:hAnsi="Calibri Light"/>
                <w:sz w:val="16"/>
                <w:szCs w:val="18"/>
              </w:rPr>
              <w:t>(</w:t>
            </w:r>
            <w:proofErr w:type="spellStart"/>
            <w:r w:rsidR="00B97AD2">
              <w:rPr>
                <w:rFonts w:ascii="Calibri Light" w:hAnsi="Calibri Light"/>
                <w:sz w:val="16"/>
                <w:szCs w:val="18"/>
              </w:rPr>
              <w:t>i</w:t>
            </w:r>
            <w:proofErr w:type="spellEnd"/>
            <w:r w:rsidR="00B97AD2">
              <w:rPr>
                <w:rFonts w:ascii="Calibri Light" w:hAnsi="Calibri Light"/>
                <w:sz w:val="16"/>
                <w:szCs w:val="18"/>
              </w:rPr>
              <w:t xml:space="preserve">) </w:t>
            </w:r>
            <w:r w:rsidRPr="004D2508">
              <w:rPr>
                <w:rFonts w:ascii="Calibri Light" w:hAnsi="Calibri Light"/>
                <w:sz w:val="16"/>
                <w:szCs w:val="18"/>
              </w:rPr>
              <w:t>c</w:t>
            </w:r>
            <w:r w:rsidR="0047771A" w:rsidRPr="004D2508">
              <w:rPr>
                <w:rFonts w:ascii="Calibri Light" w:hAnsi="Calibri Light"/>
                <w:sz w:val="16"/>
                <w:szCs w:val="18"/>
              </w:rPr>
              <w:t xml:space="preserve">hange in </w:t>
            </w:r>
            <w:r w:rsidR="0047771A" w:rsidRPr="00B97AD2">
              <w:rPr>
                <w:rFonts w:ascii="Calibri Light" w:hAnsi="Calibri Light"/>
                <w:b/>
                <w:bCs/>
                <w:sz w:val="16"/>
                <w:szCs w:val="18"/>
              </w:rPr>
              <w:t>size</w:t>
            </w:r>
            <w:r w:rsidR="0047771A" w:rsidRPr="004D2508">
              <w:rPr>
                <w:rFonts w:ascii="Calibri Light" w:hAnsi="Calibri Light"/>
                <w:sz w:val="16"/>
                <w:szCs w:val="18"/>
              </w:rPr>
              <w:t>,</w:t>
            </w:r>
            <w:r w:rsidR="00B97AD2">
              <w:rPr>
                <w:rFonts w:ascii="Calibri Light" w:hAnsi="Calibri Light"/>
                <w:sz w:val="16"/>
                <w:szCs w:val="18"/>
              </w:rPr>
              <w:t xml:space="preserve"> (ii)</w:t>
            </w:r>
            <w:r w:rsidR="0047771A" w:rsidRPr="004D2508">
              <w:rPr>
                <w:rFonts w:ascii="Calibri Light" w:hAnsi="Calibri Light"/>
                <w:sz w:val="16"/>
                <w:szCs w:val="18"/>
              </w:rPr>
              <w:t xml:space="preserve"> irr</w:t>
            </w:r>
            <w:r w:rsidR="007F5D70" w:rsidRPr="004D2508">
              <w:rPr>
                <w:rFonts w:ascii="Calibri Light" w:hAnsi="Calibri Light"/>
                <w:sz w:val="16"/>
                <w:szCs w:val="18"/>
              </w:rPr>
              <w:t xml:space="preserve">egular </w:t>
            </w:r>
            <w:r w:rsidR="007F5D70" w:rsidRPr="00B97AD2">
              <w:rPr>
                <w:rFonts w:ascii="Calibri Light" w:hAnsi="Calibri Light"/>
                <w:b/>
                <w:bCs/>
                <w:sz w:val="16"/>
                <w:szCs w:val="18"/>
              </w:rPr>
              <w:t>shape</w:t>
            </w:r>
            <w:r w:rsidR="007F5D70" w:rsidRPr="004D2508">
              <w:rPr>
                <w:rFonts w:ascii="Calibri Light" w:hAnsi="Calibri Light"/>
                <w:sz w:val="16"/>
                <w:szCs w:val="18"/>
              </w:rPr>
              <w:t>,</w:t>
            </w:r>
            <w:r w:rsidR="00B97AD2">
              <w:rPr>
                <w:rFonts w:ascii="Calibri Light" w:hAnsi="Calibri Light"/>
                <w:sz w:val="16"/>
                <w:szCs w:val="18"/>
              </w:rPr>
              <w:t xml:space="preserve"> (iii)</w:t>
            </w:r>
            <w:r w:rsidR="007F5D70" w:rsidRPr="004D2508">
              <w:rPr>
                <w:rFonts w:ascii="Calibri Light" w:hAnsi="Calibri Light"/>
                <w:sz w:val="16"/>
                <w:szCs w:val="18"/>
              </w:rPr>
              <w:t xml:space="preserve"> irregular </w:t>
            </w:r>
            <w:r w:rsidR="007F5D70" w:rsidRPr="00B97AD2">
              <w:rPr>
                <w:rFonts w:ascii="Calibri Light" w:hAnsi="Calibri Light"/>
                <w:b/>
                <w:bCs/>
                <w:sz w:val="16"/>
                <w:szCs w:val="18"/>
              </w:rPr>
              <w:t>colour</w:t>
            </w:r>
            <w:r w:rsidR="00B97AD2">
              <w:rPr>
                <w:rFonts w:ascii="Calibri Light" w:hAnsi="Calibri Light"/>
                <w:b/>
                <w:bCs/>
                <w:sz w:val="16"/>
                <w:szCs w:val="18"/>
              </w:rPr>
              <w:t xml:space="preserve">   (SSC)</w:t>
            </w:r>
          </w:p>
          <w:p w14:paraId="596EF82A" w14:textId="3DC2A25B" w:rsidR="0047771A" w:rsidRPr="004D2508" w:rsidRDefault="00BF45F4" w:rsidP="006F47C7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Calibri Light" w:hAnsi="Calibri Light"/>
                <w:sz w:val="16"/>
                <w:szCs w:val="18"/>
              </w:rPr>
            </w:pPr>
            <w:r w:rsidRPr="004D2508">
              <w:rPr>
                <w:rFonts w:ascii="Calibri Light" w:hAnsi="Calibri Light"/>
                <w:sz w:val="16"/>
                <w:szCs w:val="18"/>
              </w:rPr>
              <w:t>1 point each:</w:t>
            </w:r>
            <w:r w:rsidR="008A41D0" w:rsidRPr="004D2508">
              <w:rPr>
                <w:rFonts w:ascii="Calibri Light" w:hAnsi="Calibri Light"/>
                <w:sz w:val="16"/>
                <w:szCs w:val="18"/>
              </w:rPr>
              <w:t xml:space="preserve"> </w:t>
            </w:r>
            <w:r w:rsidR="00B97AD2">
              <w:rPr>
                <w:rFonts w:ascii="Calibri Light" w:hAnsi="Calibri Light"/>
                <w:sz w:val="16"/>
                <w:szCs w:val="18"/>
              </w:rPr>
              <w:t xml:space="preserve">(iv) </w:t>
            </w:r>
            <w:r w:rsidR="008A41D0" w:rsidRPr="00B97AD2">
              <w:rPr>
                <w:rFonts w:ascii="Calibri Light" w:hAnsi="Calibri Light"/>
                <w:b/>
                <w:bCs/>
                <w:sz w:val="16"/>
                <w:szCs w:val="18"/>
              </w:rPr>
              <w:t>diameter</w:t>
            </w:r>
            <w:r w:rsidR="008A41D0" w:rsidRPr="004D2508">
              <w:rPr>
                <w:rFonts w:ascii="Calibri Light" w:hAnsi="Calibri Light"/>
                <w:sz w:val="16"/>
                <w:szCs w:val="18"/>
              </w:rPr>
              <w:t>≥</w:t>
            </w:r>
            <w:r w:rsidRPr="004D2508">
              <w:rPr>
                <w:rFonts w:ascii="Calibri Light" w:hAnsi="Calibri Light"/>
                <w:sz w:val="16"/>
                <w:szCs w:val="18"/>
              </w:rPr>
              <w:t xml:space="preserve">7mm, </w:t>
            </w:r>
            <w:r w:rsidR="00B97AD2">
              <w:rPr>
                <w:rFonts w:ascii="Calibri Light" w:hAnsi="Calibri Light"/>
                <w:sz w:val="16"/>
                <w:szCs w:val="18"/>
              </w:rPr>
              <w:t xml:space="preserve">(v) </w:t>
            </w:r>
            <w:r w:rsidRPr="00B97AD2">
              <w:rPr>
                <w:rFonts w:ascii="Calibri Light" w:hAnsi="Calibri Light"/>
                <w:b/>
                <w:bCs/>
                <w:sz w:val="16"/>
                <w:szCs w:val="18"/>
              </w:rPr>
              <w:t>inflammation</w:t>
            </w:r>
            <w:r w:rsidRPr="004D2508">
              <w:rPr>
                <w:rFonts w:ascii="Calibri Light" w:hAnsi="Calibri Light"/>
                <w:sz w:val="16"/>
                <w:szCs w:val="18"/>
              </w:rPr>
              <w:t xml:space="preserve">, </w:t>
            </w:r>
            <w:r w:rsidR="00B97AD2">
              <w:rPr>
                <w:rFonts w:ascii="Calibri Light" w:hAnsi="Calibri Light"/>
                <w:sz w:val="16"/>
                <w:szCs w:val="18"/>
              </w:rPr>
              <w:t xml:space="preserve">(vi) </w:t>
            </w:r>
            <w:r w:rsidRPr="00B97AD2">
              <w:rPr>
                <w:rFonts w:ascii="Calibri Light" w:hAnsi="Calibri Light"/>
                <w:b/>
                <w:bCs/>
                <w:sz w:val="16"/>
                <w:szCs w:val="18"/>
              </w:rPr>
              <w:t>oozing</w:t>
            </w:r>
            <w:r w:rsidRPr="004D2508">
              <w:rPr>
                <w:rFonts w:ascii="Calibri Light" w:hAnsi="Calibri Light"/>
                <w:sz w:val="16"/>
                <w:szCs w:val="18"/>
              </w:rPr>
              <w:t xml:space="preserve">, </w:t>
            </w:r>
            <w:r w:rsidR="00B97AD2">
              <w:rPr>
                <w:rFonts w:ascii="Calibri Light" w:hAnsi="Calibri Light"/>
                <w:sz w:val="16"/>
                <w:szCs w:val="18"/>
              </w:rPr>
              <w:t xml:space="preserve">(vii) </w:t>
            </w:r>
            <w:r w:rsidRPr="004D2508">
              <w:rPr>
                <w:rFonts w:ascii="Calibri Light" w:hAnsi="Calibri Light"/>
                <w:sz w:val="16"/>
                <w:szCs w:val="18"/>
              </w:rPr>
              <w:t xml:space="preserve">change in </w:t>
            </w:r>
            <w:r w:rsidRPr="00B97AD2">
              <w:rPr>
                <w:rFonts w:ascii="Calibri Light" w:hAnsi="Calibri Light"/>
                <w:b/>
                <w:bCs/>
                <w:sz w:val="16"/>
                <w:szCs w:val="18"/>
              </w:rPr>
              <w:t>sensation</w:t>
            </w:r>
            <w:r w:rsidR="00B97AD2">
              <w:rPr>
                <w:rFonts w:ascii="Calibri Light" w:hAnsi="Calibri Light"/>
                <w:sz w:val="16"/>
                <w:szCs w:val="18"/>
              </w:rPr>
              <w:t xml:space="preserve">/itch </w:t>
            </w:r>
            <w:r w:rsidR="00B97AD2" w:rsidRPr="00B97AD2">
              <w:rPr>
                <w:rFonts w:ascii="Calibri Light" w:hAnsi="Calibri Light"/>
                <w:b/>
                <w:bCs/>
                <w:sz w:val="16"/>
                <w:szCs w:val="18"/>
              </w:rPr>
              <w:t>(DIOS)</w:t>
            </w:r>
          </w:p>
          <w:p w14:paraId="113349FD" w14:textId="4B16DEF3" w:rsidR="006F47C7" w:rsidRPr="004D2508" w:rsidRDefault="00B97AD2" w:rsidP="006F47C7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Calibri Light" w:hAnsi="Calibri Light"/>
                <w:sz w:val="16"/>
                <w:szCs w:val="18"/>
              </w:rPr>
            </w:pPr>
            <w:r>
              <w:rPr>
                <w:rFonts w:ascii="Calibri Light" w:hAnsi="Calibri Light"/>
                <w:sz w:val="16"/>
                <w:szCs w:val="18"/>
              </w:rPr>
              <w:t>3</w:t>
            </w:r>
            <w:r w:rsidR="006F47C7" w:rsidRPr="004D2508">
              <w:rPr>
                <w:rFonts w:ascii="Calibri Light" w:hAnsi="Calibri Light"/>
                <w:sz w:val="16"/>
                <w:szCs w:val="18"/>
              </w:rPr>
              <w:t xml:space="preserve"> or more points </w:t>
            </w:r>
            <w:r w:rsidR="006F47C7" w:rsidRPr="004D2508">
              <w:rPr>
                <w:rFonts w:ascii="Calibri Light" w:hAnsi="Calibri Light"/>
                <w:sz w:val="16"/>
                <w:szCs w:val="18"/>
              </w:rPr>
              <w:sym w:font="Wingdings" w:char="F0E0"/>
            </w:r>
            <w:r w:rsidR="006F47C7" w:rsidRPr="004D2508">
              <w:rPr>
                <w:rFonts w:ascii="Calibri Light" w:hAnsi="Calibri Light"/>
                <w:sz w:val="16"/>
                <w:szCs w:val="18"/>
              </w:rPr>
              <w:t xml:space="preserve"> refer</w:t>
            </w:r>
          </w:p>
          <w:p w14:paraId="77AA2382" w14:textId="77777777" w:rsidR="002541DE" w:rsidRPr="00934A95" w:rsidRDefault="002541DE" w:rsidP="0047771A">
            <w:pPr>
              <w:spacing w:after="0" w:line="240" w:lineRule="auto"/>
              <w:rPr>
                <w:rFonts w:ascii="Calibri Light" w:hAnsi="Calibri Light"/>
                <w:sz w:val="12"/>
              </w:rPr>
            </w:pPr>
          </w:p>
        </w:tc>
      </w:tr>
      <w:tr w:rsidR="007743F1" w:rsidRPr="002541DE" w14:paraId="4471D272" w14:textId="77777777">
        <w:tc>
          <w:tcPr>
            <w:tcW w:w="10065" w:type="dxa"/>
            <w:gridSpan w:val="2"/>
            <w:tcBorders>
              <w:left w:val="single" w:sz="4" w:space="0" w:color="4BACC6"/>
              <w:bottom w:val="single" w:sz="4" w:space="0" w:color="92CDDC"/>
            </w:tcBorders>
            <w:shd w:val="clear" w:color="auto" w:fill="DAEEF3"/>
          </w:tcPr>
          <w:p w14:paraId="72C9D809" w14:textId="77777777" w:rsidR="007743F1" w:rsidRPr="004D2508" w:rsidRDefault="0047771A" w:rsidP="002541DE">
            <w:pPr>
              <w:spacing w:after="0" w:line="240" w:lineRule="auto"/>
              <w:rPr>
                <w:rFonts w:ascii="Segoe UI" w:hAnsi="Segoe UI" w:cs="Segoe UI"/>
                <w:b/>
              </w:rPr>
            </w:pPr>
            <w:r w:rsidRPr="004D2508">
              <w:rPr>
                <w:rFonts w:ascii="Segoe UI" w:hAnsi="Segoe UI" w:cs="Segoe UI"/>
                <w:b/>
              </w:rPr>
              <w:t>BONES &amp; JOINTS</w:t>
            </w:r>
            <w:r w:rsidR="00CB3111" w:rsidRPr="004D2508">
              <w:rPr>
                <w:rFonts w:ascii="Segoe UI" w:hAnsi="Segoe UI" w:cs="Segoe UI"/>
                <w:b/>
              </w:rPr>
              <w:t xml:space="preserve"> &amp; LIMBS</w:t>
            </w:r>
          </w:p>
        </w:tc>
      </w:tr>
      <w:tr w:rsidR="007743F1" w:rsidRPr="002541DE" w14:paraId="73EB3F58" w14:textId="77777777">
        <w:tc>
          <w:tcPr>
            <w:tcW w:w="283" w:type="dxa"/>
            <w:tcBorders>
              <w:left w:val="single" w:sz="4" w:space="0" w:color="4BACC6"/>
              <w:right w:val="nil"/>
            </w:tcBorders>
            <w:shd w:val="clear" w:color="auto" w:fill="auto"/>
          </w:tcPr>
          <w:p w14:paraId="5DA33EF2" w14:textId="77777777" w:rsidR="002541DE" w:rsidRPr="002541DE" w:rsidRDefault="002541DE" w:rsidP="002541DE">
            <w:pPr>
              <w:spacing w:after="0" w:line="240" w:lineRule="auto"/>
              <w:rPr>
                <w:rFonts w:ascii="Calibri Light" w:hAnsi="Calibri Light"/>
                <w:b/>
                <w:bCs/>
                <w:szCs w:val="32"/>
              </w:rPr>
            </w:pPr>
          </w:p>
        </w:tc>
        <w:tc>
          <w:tcPr>
            <w:tcW w:w="9782" w:type="dxa"/>
            <w:tcBorders>
              <w:left w:val="nil"/>
            </w:tcBorders>
            <w:shd w:val="clear" w:color="auto" w:fill="auto"/>
          </w:tcPr>
          <w:p w14:paraId="5AB2BA74" w14:textId="77777777" w:rsidR="0047771A" w:rsidRPr="002541DE" w:rsidRDefault="0047771A" w:rsidP="0047771A">
            <w:pPr>
              <w:spacing w:after="0" w:line="240" w:lineRule="auto"/>
              <w:rPr>
                <w:rFonts w:ascii="Calibri Light" w:hAnsi="Calibri Light"/>
                <w:b/>
              </w:rPr>
            </w:pPr>
            <w:r w:rsidRPr="002541DE">
              <w:rPr>
                <w:rFonts w:ascii="Calibri Light" w:hAnsi="Calibri Light"/>
                <w:b/>
              </w:rPr>
              <w:t xml:space="preserve">Back Pain </w:t>
            </w:r>
            <w:r w:rsidR="0031385C">
              <w:rPr>
                <w:rFonts w:ascii="Calibri Light" w:hAnsi="Calibri Light"/>
                <w:b/>
              </w:rPr>
              <w:t xml:space="preserve">  </w:t>
            </w:r>
            <w:r w:rsidR="0031385C">
              <w:rPr>
                <w:rFonts w:ascii="Calibri Light" w:hAnsi="Calibri Light"/>
                <w:sz w:val="18"/>
              </w:rPr>
              <w:t xml:space="preserve">  </w:t>
            </w:r>
          </w:p>
          <w:p w14:paraId="15A7ED9A" w14:textId="77777777" w:rsidR="007F1772" w:rsidRPr="004D2508" w:rsidRDefault="00CD34E7" w:rsidP="00E86D5A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Calibri Light" w:hAnsi="Calibri Light"/>
                <w:sz w:val="16"/>
                <w:szCs w:val="18"/>
              </w:rPr>
            </w:pPr>
            <w:r w:rsidRPr="004D2508">
              <w:rPr>
                <w:rFonts w:ascii="Calibri Light" w:hAnsi="Calibri Light"/>
                <w:sz w:val="16"/>
                <w:szCs w:val="18"/>
              </w:rPr>
              <w:t>Cauda eq. syndrome: urinary retention/</w:t>
            </w:r>
            <w:r w:rsidR="0047771A" w:rsidRPr="004D2508">
              <w:rPr>
                <w:rFonts w:ascii="Calibri Light" w:hAnsi="Calibri Light"/>
                <w:sz w:val="16"/>
                <w:szCs w:val="18"/>
              </w:rPr>
              <w:t>incontinence, faecal incontinence, saddle anaesthesia</w:t>
            </w:r>
            <w:r w:rsidR="00353820" w:rsidRPr="004D2508">
              <w:rPr>
                <w:rFonts w:ascii="Calibri Light" w:hAnsi="Calibri Light"/>
                <w:sz w:val="16"/>
                <w:szCs w:val="18"/>
              </w:rPr>
              <w:t xml:space="preserve"> (unable to feel tissue paper </w:t>
            </w:r>
            <w:r w:rsidRPr="004D2508">
              <w:rPr>
                <w:rFonts w:ascii="Calibri Light" w:hAnsi="Calibri Light"/>
                <w:sz w:val="16"/>
                <w:szCs w:val="18"/>
              </w:rPr>
              <w:t>on</w:t>
            </w:r>
            <w:r w:rsidR="00353820" w:rsidRPr="004D2508">
              <w:rPr>
                <w:rFonts w:ascii="Calibri Light" w:hAnsi="Calibri Light"/>
                <w:sz w:val="16"/>
                <w:szCs w:val="18"/>
              </w:rPr>
              <w:t xml:space="preserve"> wiping bum)</w:t>
            </w:r>
            <w:r w:rsidRPr="004D2508">
              <w:rPr>
                <w:rFonts w:ascii="Calibri Light" w:hAnsi="Calibri Light"/>
                <w:sz w:val="16"/>
                <w:szCs w:val="18"/>
              </w:rPr>
              <w:t>, lower limb weakness</w:t>
            </w:r>
            <w:r w:rsidR="007F1772" w:rsidRPr="004D2508">
              <w:rPr>
                <w:rFonts w:ascii="Calibri Light" w:hAnsi="Calibri Light"/>
                <w:sz w:val="16"/>
                <w:szCs w:val="18"/>
              </w:rPr>
              <w:t>,</w:t>
            </w:r>
            <w:r w:rsidR="0047771A" w:rsidRPr="004D2508">
              <w:rPr>
                <w:rFonts w:ascii="Calibri Light" w:hAnsi="Calibri Light"/>
                <w:sz w:val="16"/>
                <w:szCs w:val="18"/>
              </w:rPr>
              <w:t xml:space="preserve"> </w:t>
            </w:r>
            <w:r w:rsidR="00353820" w:rsidRPr="004D2508">
              <w:rPr>
                <w:rFonts w:ascii="Calibri Light" w:hAnsi="Calibri Light"/>
                <w:sz w:val="16"/>
                <w:szCs w:val="18"/>
              </w:rPr>
              <w:t>sexual dysfunction</w:t>
            </w:r>
            <w:r w:rsidR="007F1772" w:rsidRPr="004D2508">
              <w:rPr>
                <w:rFonts w:ascii="Calibri Light" w:hAnsi="Calibri Light"/>
                <w:sz w:val="16"/>
                <w:szCs w:val="18"/>
              </w:rPr>
              <w:t>.</w:t>
            </w:r>
            <w:r w:rsidR="00353820" w:rsidRPr="004D2508">
              <w:rPr>
                <w:rFonts w:ascii="Calibri Light" w:hAnsi="Calibri Light"/>
                <w:sz w:val="16"/>
                <w:szCs w:val="18"/>
              </w:rPr>
              <w:t xml:space="preserve"> </w:t>
            </w:r>
            <w:r w:rsidR="00CB3111" w:rsidRPr="004D2508">
              <w:rPr>
                <w:rFonts w:ascii="Calibri Light" w:hAnsi="Calibri Light"/>
                <w:sz w:val="16"/>
                <w:szCs w:val="18"/>
              </w:rPr>
              <w:t xml:space="preserve">Ask re: h/o. malignancy. </w:t>
            </w:r>
          </w:p>
          <w:p w14:paraId="6652F147" w14:textId="77777777" w:rsidR="00353820" w:rsidRPr="004D2508" w:rsidRDefault="007F1772" w:rsidP="00E86D5A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Calibri Light" w:hAnsi="Calibri Light"/>
                <w:sz w:val="16"/>
                <w:szCs w:val="18"/>
              </w:rPr>
            </w:pPr>
            <w:r w:rsidRPr="004D2508">
              <w:rPr>
                <w:rFonts w:ascii="Calibri Light" w:hAnsi="Calibri Light"/>
                <w:sz w:val="16"/>
                <w:szCs w:val="18"/>
              </w:rPr>
              <w:t xml:space="preserve">Malignancy: age &lt;20 or &gt;50, nocturnal pain, thoracic pain, </w:t>
            </w:r>
            <w:proofErr w:type="spellStart"/>
            <w:r w:rsidR="00CD34E7" w:rsidRPr="004D2508">
              <w:rPr>
                <w:rFonts w:ascii="Calibri Light" w:hAnsi="Calibri Light"/>
                <w:sz w:val="16"/>
                <w:szCs w:val="18"/>
              </w:rPr>
              <w:t>prev</w:t>
            </w:r>
            <w:proofErr w:type="spellEnd"/>
            <w:r w:rsidR="00353820" w:rsidRPr="004D2508">
              <w:rPr>
                <w:rFonts w:ascii="Calibri Light" w:hAnsi="Calibri Light"/>
                <w:sz w:val="16"/>
                <w:szCs w:val="18"/>
              </w:rPr>
              <w:t xml:space="preserve"> malignancy</w:t>
            </w:r>
          </w:p>
          <w:p w14:paraId="16FF23D0" w14:textId="77777777" w:rsidR="0047771A" w:rsidRPr="004D2508" w:rsidRDefault="00353820" w:rsidP="00E86D5A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Calibri Light" w:hAnsi="Calibri Light"/>
                <w:sz w:val="16"/>
                <w:szCs w:val="18"/>
              </w:rPr>
            </w:pPr>
            <w:r w:rsidRPr="004D2508">
              <w:rPr>
                <w:rFonts w:ascii="Calibri Light" w:hAnsi="Calibri Light"/>
                <w:sz w:val="16"/>
                <w:szCs w:val="18"/>
              </w:rPr>
              <w:t>If weight loss: think of tumour, TB (cough&gt;3w, haemoptysis, night sweats, fatigue, foreign travel) and HIV (</w:t>
            </w:r>
            <w:r w:rsidR="00427853" w:rsidRPr="004D2508">
              <w:rPr>
                <w:rFonts w:ascii="Calibri Light" w:hAnsi="Calibri Light"/>
                <w:sz w:val="16"/>
                <w:szCs w:val="18"/>
              </w:rPr>
              <w:t>night sweats</w:t>
            </w:r>
            <w:r w:rsidRPr="004D2508">
              <w:rPr>
                <w:rFonts w:ascii="Calibri Light" w:hAnsi="Calibri Light"/>
                <w:sz w:val="16"/>
                <w:szCs w:val="18"/>
              </w:rPr>
              <w:t>,</w:t>
            </w:r>
            <w:r w:rsidR="00427853" w:rsidRPr="004D2508">
              <w:rPr>
                <w:rFonts w:ascii="Calibri Light" w:hAnsi="Calibri Light"/>
                <w:sz w:val="16"/>
                <w:szCs w:val="18"/>
              </w:rPr>
              <w:t xml:space="preserve"> fatigue,</w:t>
            </w:r>
            <w:r w:rsidRPr="004D2508">
              <w:rPr>
                <w:rFonts w:ascii="Calibri Light" w:hAnsi="Calibri Light"/>
                <w:sz w:val="16"/>
                <w:szCs w:val="18"/>
              </w:rPr>
              <w:t xml:space="preserve"> swollen glands, achy muscles/joints</w:t>
            </w:r>
            <w:r w:rsidR="00427853" w:rsidRPr="004D2508">
              <w:rPr>
                <w:rFonts w:ascii="Calibri Light" w:hAnsi="Calibri Light"/>
                <w:sz w:val="16"/>
                <w:szCs w:val="18"/>
              </w:rPr>
              <w:t>, oral thrush, pneumonia, chronic diarrhoea).</w:t>
            </w:r>
          </w:p>
          <w:p w14:paraId="550D8F12" w14:textId="77777777" w:rsidR="0047771A" w:rsidRPr="0047771A" w:rsidRDefault="0047771A" w:rsidP="0047771A">
            <w:pPr>
              <w:spacing w:after="0" w:line="240" w:lineRule="auto"/>
              <w:rPr>
                <w:rFonts w:ascii="Calibri Light" w:hAnsi="Calibri Light"/>
                <w:sz w:val="12"/>
              </w:rPr>
            </w:pPr>
          </w:p>
          <w:p w14:paraId="04367B56" w14:textId="77777777" w:rsidR="0047771A" w:rsidRPr="007743F1" w:rsidRDefault="0047771A" w:rsidP="0047771A">
            <w:pPr>
              <w:spacing w:after="0" w:line="240" w:lineRule="auto"/>
              <w:rPr>
                <w:rFonts w:ascii="Calibri Light" w:hAnsi="Calibri Light"/>
                <w:b/>
              </w:rPr>
            </w:pPr>
            <w:r w:rsidRPr="007743F1">
              <w:rPr>
                <w:rFonts w:ascii="Calibri Light" w:hAnsi="Calibri Light"/>
                <w:b/>
              </w:rPr>
              <w:t>Joint symptoms</w:t>
            </w:r>
          </w:p>
          <w:p w14:paraId="392644E5" w14:textId="77777777" w:rsidR="002541DE" w:rsidRPr="004D2508" w:rsidRDefault="00CB3111" w:rsidP="00E86D5A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Calibri Light" w:hAnsi="Calibri Light"/>
                <w:sz w:val="16"/>
                <w:szCs w:val="18"/>
              </w:rPr>
            </w:pPr>
            <w:r w:rsidRPr="004D2508">
              <w:rPr>
                <w:rFonts w:ascii="Calibri Light" w:hAnsi="Calibri Light"/>
                <w:sz w:val="16"/>
                <w:szCs w:val="18"/>
              </w:rPr>
              <w:t xml:space="preserve">Septic/Inflammatory arthritis: </w:t>
            </w:r>
            <w:r w:rsidR="0047771A" w:rsidRPr="004D2508">
              <w:rPr>
                <w:rFonts w:ascii="Calibri Light" w:hAnsi="Calibri Light"/>
                <w:sz w:val="16"/>
                <w:szCs w:val="18"/>
              </w:rPr>
              <w:t>Swollen, red, hot, tender</w:t>
            </w:r>
            <w:r w:rsidR="00637F50" w:rsidRPr="004D2508">
              <w:rPr>
                <w:rFonts w:ascii="Calibri Light" w:hAnsi="Calibri Light"/>
                <w:sz w:val="16"/>
                <w:szCs w:val="18"/>
              </w:rPr>
              <w:t>, systemic upset</w:t>
            </w:r>
            <w:r w:rsidR="0047771A" w:rsidRPr="004D2508">
              <w:rPr>
                <w:rFonts w:ascii="Calibri Light" w:hAnsi="Calibri Light"/>
                <w:sz w:val="16"/>
                <w:szCs w:val="18"/>
              </w:rPr>
              <w:t>?</w:t>
            </w:r>
            <w:r w:rsidRPr="004D2508">
              <w:rPr>
                <w:rFonts w:ascii="Calibri Light" w:hAnsi="Calibri Light"/>
                <w:sz w:val="16"/>
                <w:szCs w:val="18"/>
              </w:rPr>
              <w:t xml:space="preserve">  </w:t>
            </w:r>
          </w:p>
          <w:p w14:paraId="0C2DD6F1" w14:textId="77777777" w:rsidR="00FF19A8" w:rsidRPr="004D2508" w:rsidRDefault="00CB3111" w:rsidP="00E86D5A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Calibri Light" w:hAnsi="Calibri Light"/>
                <w:sz w:val="16"/>
                <w:szCs w:val="18"/>
              </w:rPr>
            </w:pPr>
            <w:r w:rsidRPr="004D2508">
              <w:rPr>
                <w:rFonts w:ascii="Calibri Light" w:hAnsi="Calibri Light"/>
                <w:sz w:val="16"/>
                <w:szCs w:val="18"/>
              </w:rPr>
              <w:t xml:space="preserve">Malignancy: bone pain, nocturnal pain, </w:t>
            </w:r>
            <w:r w:rsidR="00FF19A8" w:rsidRPr="004D2508">
              <w:rPr>
                <w:rFonts w:ascii="Calibri Light" w:hAnsi="Calibri Light"/>
                <w:sz w:val="16"/>
                <w:szCs w:val="18"/>
              </w:rPr>
              <w:t xml:space="preserve">rest pain, weight loss, </w:t>
            </w:r>
            <w:r w:rsidRPr="004D2508">
              <w:rPr>
                <w:rFonts w:ascii="Calibri Light" w:hAnsi="Calibri Light"/>
                <w:sz w:val="16"/>
                <w:szCs w:val="18"/>
              </w:rPr>
              <w:t>h/o previous malignancy</w:t>
            </w:r>
          </w:p>
          <w:p w14:paraId="559B958B" w14:textId="77777777" w:rsidR="00637F50" w:rsidRPr="004D2508" w:rsidRDefault="00637F50" w:rsidP="00637F50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Calibri Light" w:hAnsi="Calibri Light"/>
                <w:sz w:val="16"/>
                <w:szCs w:val="18"/>
              </w:rPr>
            </w:pPr>
            <w:r w:rsidRPr="004D2508">
              <w:rPr>
                <w:rFonts w:ascii="Calibri Light" w:hAnsi="Calibri Light"/>
                <w:sz w:val="16"/>
                <w:szCs w:val="18"/>
              </w:rPr>
              <w:t xml:space="preserve">A red flag in a child might be </w:t>
            </w:r>
            <w:r w:rsidRPr="004D2508">
              <w:rPr>
                <w:rFonts w:ascii="Calibri Light" w:hAnsi="Calibri Light"/>
                <w:i/>
                <w:sz w:val="16"/>
                <w:szCs w:val="18"/>
              </w:rPr>
              <w:t>avoidance of using a joint</w:t>
            </w:r>
            <w:r w:rsidRPr="004D2508">
              <w:rPr>
                <w:rFonts w:ascii="Calibri Light" w:hAnsi="Calibri Light"/>
                <w:sz w:val="16"/>
                <w:szCs w:val="18"/>
              </w:rPr>
              <w:t xml:space="preserve"> plus </w:t>
            </w:r>
            <w:r w:rsidRPr="004D2508">
              <w:rPr>
                <w:rFonts w:ascii="Calibri Light" w:hAnsi="Calibri Light"/>
                <w:i/>
                <w:sz w:val="16"/>
                <w:szCs w:val="18"/>
              </w:rPr>
              <w:t>systemic upset</w:t>
            </w:r>
            <w:r w:rsidRPr="004D2508">
              <w:rPr>
                <w:rFonts w:ascii="Calibri Light" w:hAnsi="Calibri Light"/>
                <w:sz w:val="16"/>
                <w:szCs w:val="18"/>
              </w:rPr>
              <w:t xml:space="preserve"> (osteomyelitis/septic arthritis).  This can sometimes be very difficult to diagnose, especially in tiny tots.</w:t>
            </w:r>
          </w:p>
          <w:p w14:paraId="4CC4E5F7" w14:textId="77777777" w:rsidR="00BA3AE0" w:rsidRDefault="00BA3AE0" w:rsidP="00BA3AE0">
            <w:pPr>
              <w:spacing w:after="0" w:line="240" w:lineRule="auto"/>
              <w:jc w:val="both"/>
              <w:rPr>
                <w:rFonts w:ascii="Calibri Light" w:hAnsi="Calibri Light"/>
                <w:sz w:val="18"/>
                <w:szCs w:val="19"/>
              </w:rPr>
            </w:pPr>
          </w:p>
          <w:p w14:paraId="38B700DC" w14:textId="77777777" w:rsidR="00907736" w:rsidRDefault="00A34E78">
            <w:pPr>
              <w:spacing w:after="0" w:line="240" w:lineRule="auto"/>
              <w:rPr>
                <w:rFonts w:ascii="Calibri Light" w:hAnsi="Calibri Light"/>
                <w:b/>
              </w:rPr>
            </w:pPr>
            <w:r w:rsidRPr="00A34E78">
              <w:rPr>
                <w:rFonts w:ascii="Calibri Light" w:hAnsi="Calibri Light"/>
                <w:b/>
              </w:rPr>
              <w:t xml:space="preserve">Critical ischaemia: </w:t>
            </w:r>
          </w:p>
          <w:p w14:paraId="5FA8C060" w14:textId="77777777" w:rsidR="00BA3AE0" w:rsidRPr="004D2508" w:rsidRDefault="00FF19A8" w:rsidP="00637F50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Calibri Light" w:hAnsi="Calibri Light"/>
                <w:sz w:val="16"/>
                <w:szCs w:val="18"/>
              </w:rPr>
            </w:pPr>
            <w:r w:rsidRPr="004D2508">
              <w:rPr>
                <w:rFonts w:ascii="Calibri Light" w:hAnsi="Calibri Light"/>
                <w:sz w:val="16"/>
                <w:szCs w:val="18"/>
              </w:rPr>
              <w:t>G</w:t>
            </w:r>
            <w:r w:rsidR="00CB3111" w:rsidRPr="004D2508">
              <w:rPr>
                <w:rFonts w:ascii="Calibri Light" w:hAnsi="Calibri Light"/>
                <w:sz w:val="16"/>
                <w:szCs w:val="18"/>
              </w:rPr>
              <w:t>angrene or (6 Ps): Pain at rest, Pallor, Perishing cold, Paraesthesia, Pulseless, P</w:t>
            </w:r>
            <w:r w:rsidR="00BA3AE0" w:rsidRPr="004D2508">
              <w:rPr>
                <w:rFonts w:ascii="Calibri Light" w:hAnsi="Calibri Light"/>
                <w:sz w:val="16"/>
                <w:szCs w:val="18"/>
              </w:rPr>
              <w:t xml:space="preserve">aralysis </w:t>
            </w:r>
          </w:p>
          <w:p w14:paraId="67E91583" w14:textId="77777777" w:rsidR="0047771A" w:rsidRPr="0047771A" w:rsidRDefault="0047771A" w:rsidP="0047771A">
            <w:pPr>
              <w:spacing w:after="0" w:line="240" w:lineRule="auto"/>
              <w:rPr>
                <w:rFonts w:ascii="Calibri Light" w:hAnsi="Calibri Light"/>
                <w:sz w:val="12"/>
              </w:rPr>
            </w:pPr>
          </w:p>
        </w:tc>
      </w:tr>
      <w:tr w:rsidR="007743F1" w:rsidRPr="002541DE" w14:paraId="05A9D64B" w14:textId="77777777">
        <w:tc>
          <w:tcPr>
            <w:tcW w:w="10065" w:type="dxa"/>
            <w:gridSpan w:val="2"/>
            <w:tcBorders>
              <w:left w:val="single" w:sz="4" w:space="0" w:color="4BACC6"/>
              <w:bottom w:val="single" w:sz="4" w:space="0" w:color="92CDDC"/>
            </w:tcBorders>
            <w:shd w:val="clear" w:color="auto" w:fill="DAEEF3"/>
          </w:tcPr>
          <w:p w14:paraId="22E9FD5E" w14:textId="77777777" w:rsidR="007743F1" w:rsidRPr="004D2508" w:rsidRDefault="007743F1" w:rsidP="002541DE">
            <w:pPr>
              <w:spacing w:after="0" w:line="240" w:lineRule="auto"/>
              <w:rPr>
                <w:rFonts w:ascii="Segoe UI" w:hAnsi="Segoe UI" w:cs="Segoe UI"/>
                <w:b/>
              </w:rPr>
            </w:pPr>
            <w:r w:rsidRPr="004D2508">
              <w:rPr>
                <w:rFonts w:ascii="Segoe UI" w:hAnsi="Segoe UI" w:cs="Segoe UI"/>
                <w:b/>
              </w:rPr>
              <w:t>NEURO</w:t>
            </w:r>
          </w:p>
        </w:tc>
      </w:tr>
      <w:tr w:rsidR="007743F1" w:rsidRPr="002541DE" w14:paraId="1F06C6C2" w14:textId="77777777">
        <w:tc>
          <w:tcPr>
            <w:tcW w:w="283" w:type="dxa"/>
            <w:tcBorders>
              <w:left w:val="single" w:sz="4" w:space="0" w:color="4BACC6"/>
              <w:right w:val="nil"/>
            </w:tcBorders>
            <w:shd w:val="clear" w:color="auto" w:fill="auto"/>
          </w:tcPr>
          <w:p w14:paraId="5F8EB83C" w14:textId="77777777" w:rsidR="002541DE" w:rsidRPr="002541DE" w:rsidRDefault="002541DE" w:rsidP="002541DE">
            <w:pPr>
              <w:spacing w:after="0" w:line="240" w:lineRule="auto"/>
              <w:rPr>
                <w:rFonts w:ascii="Calibri Light" w:hAnsi="Calibri Light"/>
                <w:b/>
                <w:bCs/>
                <w:szCs w:val="32"/>
              </w:rPr>
            </w:pPr>
          </w:p>
        </w:tc>
        <w:tc>
          <w:tcPr>
            <w:tcW w:w="9782" w:type="dxa"/>
            <w:tcBorders>
              <w:left w:val="nil"/>
            </w:tcBorders>
            <w:shd w:val="clear" w:color="auto" w:fill="auto"/>
          </w:tcPr>
          <w:p w14:paraId="013ED075" w14:textId="77777777" w:rsidR="007743F1" w:rsidRPr="002541DE" w:rsidRDefault="007743F1" w:rsidP="007743F1">
            <w:pPr>
              <w:spacing w:after="0" w:line="240" w:lineRule="auto"/>
              <w:rPr>
                <w:rFonts w:ascii="Calibri Light" w:hAnsi="Calibri Light"/>
                <w:b/>
              </w:rPr>
            </w:pPr>
            <w:r w:rsidRPr="002541DE">
              <w:rPr>
                <w:rFonts w:ascii="Calibri Light" w:hAnsi="Calibri Light"/>
                <w:b/>
              </w:rPr>
              <w:t>Fits/Faints/Funny Turns/LOC</w:t>
            </w:r>
          </w:p>
          <w:p w14:paraId="61CFD93D" w14:textId="77777777" w:rsidR="00DD1635" w:rsidRPr="004D2508" w:rsidRDefault="0031385C" w:rsidP="00DD1635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Calibri Light" w:hAnsi="Calibri Light"/>
                <w:sz w:val="16"/>
                <w:szCs w:val="18"/>
              </w:rPr>
            </w:pPr>
            <w:r w:rsidRPr="004D2508">
              <w:rPr>
                <w:rFonts w:ascii="Calibri Light" w:hAnsi="Calibri Light"/>
                <w:i/>
                <w:sz w:val="16"/>
                <w:szCs w:val="18"/>
              </w:rPr>
              <w:t>V.</w:t>
            </w:r>
            <w:r w:rsidR="00DD1635" w:rsidRPr="004D2508">
              <w:rPr>
                <w:rFonts w:ascii="Calibri Light" w:hAnsi="Calibri Light"/>
                <w:i/>
                <w:sz w:val="16"/>
                <w:szCs w:val="18"/>
              </w:rPr>
              <w:t xml:space="preserve"> important to get an accurate history of what went on: hence, the importance of the witness and if frequent the opportunity of a friend/family filming the event on their smart phone is almost always the way to diagnosis </w:t>
            </w:r>
          </w:p>
          <w:p w14:paraId="7DCDF6F6" w14:textId="77777777" w:rsidR="007743F1" w:rsidRPr="004D2508" w:rsidRDefault="007743F1" w:rsidP="00DD1635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Calibri Light" w:hAnsi="Calibri Light"/>
                <w:sz w:val="16"/>
                <w:szCs w:val="18"/>
              </w:rPr>
            </w:pPr>
            <w:r w:rsidRPr="004D2508">
              <w:rPr>
                <w:rFonts w:ascii="Calibri Light" w:hAnsi="Calibri Light"/>
                <w:i/>
                <w:sz w:val="16"/>
                <w:szCs w:val="18"/>
              </w:rPr>
              <w:t>Is this neurological?</w:t>
            </w:r>
            <w:r w:rsidRPr="004D2508">
              <w:rPr>
                <w:rFonts w:ascii="Calibri Light" w:hAnsi="Calibri Light"/>
                <w:sz w:val="16"/>
                <w:szCs w:val="18"/>
              </w:rPr>
              <w:t xml:space="preserve">     Loss of consciousness, fits, tongue biting, urinary incontinence</w:t>
            </w:r>
            <w:r w:rsidR="00DD1635" w:rsidRPr="004D2508">
              <w:rPr>
                <w:rFonts w:ascii="Calibri Light" w:hAnsi="Calibri Light"/>
                <w:sz w:val="16"/>
                <w:szCs w:val="18"/>
              </w:rPr>
              <w:t xml:space="preserve">.  Presence of an aura or precognition that there is to be an event (de </w:t>
            </w:r>
            <w:proofErr w:type="spellStart"/>
            <w:r w:rsidR="00DD1635" w:rsidRPr="004D2508">
              <w:rPr>
                <w:rFonts w:ascii="Calibri Light" w:hAnsi="Calibri Light"/>
                <w:sz w:val="16"/>
                <w:szCs w:val="18"/>
              </w:rPr>
              <w:t>ja</w:t>
            </w:r>
            <w:proofErr w:type="spellEnd"/>
            <w:r w:rsidR="00DD1635" w:rsidRPr="004D2508">
              <w:rPr>
                <w:rFonts w:ascii="Calibri Light" w:hAnsi="Calibri Light"/>
                <w:sz w:val="16"/>
                <w:szCs w:val="18"/>
              </w:rPr>
              <w:t xml:space="preserve"> vu, hallucinations of smell/taste).</w:t>
            </w:r>
          </w:p>
          <w:p w14:paraId="6188460F" w14:textId="77777777" w:rsidR="007743F1" w:rsidRPr="004D2508" w:rsidRDefault="007743F1" w:rsidP="00DD1635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Calibri Light" w:hAnsi="Calibri Light"/>
                <w:sz w:val="16"/>
                <w:szCs w:val="18"/>
              </w:rPr>
            </w:pPr>
            <w:r w:rsidRPr="004D2508">
              <w:rPr>
                <w:rFonts w:ascii="Calibri Light" w:hAnsi="Calibri Light"/>
                <w:i/>
                <w:sz w:val="16"/>
                <w:szCs w:val="18"/>
              </w:rPr>
              <w:t>Is this cardiac?</w:t>
            </w:r>
            <w:r w:rsidRPr="004D2508">
              <w:rPr>
                <w:rFonts w:ascii="Calibri Light" w:hAnsi="Calibri Light"/>
                <w:sz w:val="16"/>
                <w:szCs w:val="18"/>
              </w:rPr>
              <w:t xml:space="preserve">  Chest pains, palpitations, FH sudden death/heart problems</w:t>
            </w:r>
            <w:r w:rsidR="00DD1635" w:rsidRPr="004D2508">
              <w:rPr>
                <w:rFonts w:ascii="Calibri Light" w:hAnsi="Calibri Light"/>
                <w:sz w:val="16"/>
                <w:szCs w:val="18"/>
              </w:rPr>
              <w:t xml:space="preserve">.  Tunnel vision (hypoperfusion of distal retina) and weak legs (hypoperfusion of the cerebral cortex) suggest cardiac too. </w:t>
            </w:r>
          </w:p>
          <w:p w14:paraId="43F48FAE" w14:textId="77777777" w:rsidR="00DD1635" w:rsidRPr="004D2508" w:rsidRDefault="007743F1" w:rsidP="00DD1635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Calibri Light" w:hAnsi="Calibri Light"/>
                <w:sz w:val="16"/>
                <w:szCs w:val="18"/>
              </w:rPr>
            </w:pPr>
            <w:r w:rsidRPr="004D2508">
              <w:rPr>
                <w:rFonts w:ascii="Calibri Light" w:hAnsi="Calibri Light"/>
                <w:i/>
                <w:sz w:val="16"/>
                <w:szCs w:val="18"/>
              </w:rPr>
              <w:t>Is this vascular?</w:t>
            </w:r>
            <w:r w:rsidRPr="004D2508">
              <w:rPr>
                <w:rFonts w:ascii="Calibri Light" w:hAnsi="Calibri Light"/>
                <w:sz w:val="16"/>
                <w:szCs w:val="18"/>
              </w:rPr>
              <w:t xml:space="preserve"> Facial weakness, hemiparesis, slurred speech</w:t>
            </w:r>
          </w:p>
          <w:p w14:paraId="72F96E04" w14:textId="77777777" w:rsidR="0047771A" w:rsidRDefault="0047771A" w:rsidP="0047771A">
            <w:pPr>
              <w:spacing w:after="0" w:line="240" w:lineRule="auto"/>
              <w:rPr>
                <w:rFonts w:ascii="Calibri Light" w:hAnsi="Calibri Light"/>
                <w:sz w:val="12"/>
              </w:rPr>
            </w:pPr>
          </w:p>
          <w:p w14:paraId="59B8BBBA" w14:textId="755257A6" w:rsidR="004D2508" w:rsidRPr="0047771A" w:rsidRDefault="004D2508" w:rsidP="0047771A">
            <w:pPr>
              <w:spacing w:after="0" w:line="240" w:lineRule="auto"/>
              <w:rPr>
                <w:rFonts w:ascii="Calibri Light" w:hAnsi="Calibri Light"/>
                <w:sz w:val="12"/>
              </w:rPr>
            </w:pPr>
          </w:p>
        </w:tc>
      </w:tr>
      <w:tr w:rsidR="007743F1" w:rsidRPr="002541DE" w14:paraId="4520D209" w14:textId="77777777">
        <w:tc>
          <w:tcPr>
            <w:tcW w:w="10065" w:type="dxa"/>
            <w:gridSpan w:val="2"/>
            <w:tcBorders>
              <w:left w:val="single" w:sz="4" w:space="0" w:color="4BACC6"/>
              <w:bottom w:val="single" w:sz="4" w:space="0" w:color="92CDDC"/>
            </w:tcBorders>
            <w:shd w:val="clear" w:color="auto" w:fill="DAEEF3"/>
          </w:tcPr>
          <w:p w14:paraId="6203C170" w14:textId="77777777" w:rsidR="007743F1" w:rsidRPr="004D2508" w:rsidRDefault="007743F1" w:rsidP="002541DE">
            <w:pPr>
              <w:spacing w:after="0" w:line="240" w:lineRule="auto"/>
              <w:rPr>
                <w:rFonts w:ascii="Segoe UI" w:hAnsi="Segoe UI" w:cs="Segoe UI"/>
                <w:b/>
              </w:rPr>
            </w:pPr>
            <w:r w:rsidRPr="004D2508">
              <w:rPr>
                <w:rFonts w:ascii="Segoe UI" w:hAnsi="Segoe UI" w:cs="Segoe UI"/>
                <w:b/>
              </w:rPr>
              <w:t>MENTAL HEALTH</w:t>
            </w:r>
          </w:p>
        </w:tc>
      </w:tr>
      <w:tr w:rsidR="007743F1" w:rsidRPr="002541DE" w14:paraId="071C7989" w14:textId="77777777">
        <w:tc>
          <w:tcPr>
            <w:tcW w:w="283" w:type="dxa"/>
            <w:tcBorders>
              <w:left w:val="single" w:sz="4" w:space="0" w:color="4BACC6"/>
              <w:bottom w:val="single" w:sz="4" w:space="0" w:color="92CDDC"/>
              <w:right w:val="nil"/>
            </w:tcBorders>
            <w:shd w:val="clear" w:color="auto" w:fill="auto"/>
          </w:tcPr>
          <w:p w14:paraId="17266FC6" w14:textId="77777777" w:rsidR="002541DE" w:rsidRPr="002541DE" w:rsidRDefault="002541DE" w:rsidP="002541DE">
            <w:pPr>
              <w:spacing w:after="0" w:line="240" w:lineRule="auto"/>
              <w:rPr>
                <w:rFonts w:ascii="Calibri Light" w:hAnsi="Calibri Light"/>
                <w:b/>
                <w:bCs/>
                <w:szCs w:val="32"/>
              </w:rPr>
            </w:pPr>
          </w:p>
        </w:tc>
        <w:tc>
          <w:tcPr>
            <w:tcW w:w="9782" w:type="dxa"/>
            <w:tcBorders>
              <w:left w:val="nil"/>
              <w:bottom w:val="single" w:sz="4" w:space="0" w:color="92CDDC"/>
            </w:tcBorders>
            <w:shd w:val="clear" w:color="auto" w:fill="auto"/>
          </w:tcPr>
          <w:p w14:paraId="389AC3DD" w14:textId="77777777" w:rsidR="005F3792" w:rsidRDefault="005F3792" w:rsidP="007743F1">
            <w:pPr>
              <w:spacing w:after="0" w:line="240" w:lineRule="auto"/>
              <w:rPr>
                <w:rFonts w:ascii="Calibri Light" w:hAnsi="Calibri Light"/>
                <w:b/>
              </w:rPr>
            </w:pPr>
            <w:r>
              <w:rPr>
                <w:rFonts w:ascii="Calibri Light" w:hAnsi="Calibri Light"/>
                <w:b/>
              </w:rPr>
              <w:t>Depression</w:t>
            </w:r>
          </w:p>
          <w:p w14:paraId="2458D352" w14:textId="4441F401" w:rsidR="005F3792" w:rsidRPr="004D2508" w:rsidRDefault="005F3792" w:rsidP="00E86D5A">
            <w:pPr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Calibri Light" w:hAnsi="Calibri Light"/>
                <w:sz w:val="16"/>
                <w:szCs w:val="18"/>
              </w:rPr>
            </w:pPr>
            <w:r w:rsidRPr="004D2508">
              <w:rPr>
                <w:rFonts w:ascii="Calibri Light" w:hAnsi="Calibri Light"/>
                <w:sz w:val="16"/>
                <w:szCs w:val="18"/>
              </w:rPr>
              <w:t xml:space="preserve">Low mood &gt; 2w, irritability, anhedonia (general &amp; sexual), loss of concentration, sleep problems – initial </w:t>
            </w:r>
            <w:r w:rsidR="000238C5" w:rsidRPr="004D2508">
              <w:rPr>
                <w:rFonts w:ascii="Calibri Light" w:hAnsi="Calibri Light"/>
                <w:sz w:val="16"/>
                <w:szCs w:val="18"/>
              </w:rPr>
              <w:t xml:space="preserve">insomnia +/- disrupted sleep +/- early morning wakening, </w:t>
            </w:r>
            <w:r w:rsidR="006F220E" w:rsidRPr="004D2508">
              <w:rPr>
                <w:rFonts w:ascii="Calibri Light" w:hAnsi="Calibri Light"/>
                <w:sz w:val="16"/>
                <w:szCs w:val="18"/>
              </w:rPr>
              <w:t>appetite</w:t>
            </w:r>
            <w:r w:rsidR="00CD34E7" w:rsidRPr="004D2508">
              <w:rPr>
                <w:rFonts w:ascii="Calibri Light" w:hAnsi="Calibri Light"/>
                <w:sz w:val="16"/>
                <w:szCs w:val="18"/>
              </w:rPr>
              <w:t xml:space="preserve"> loss, weight loss/gain.  (The </w:t>
            </w:r>
            <w:r w:rsidR="004D2508">
              <w:rPr>
                <w:rFonts w:ascii="Calibri Light" w:hAnsi="Calibri Light"/>
                <w:sz w:val="16"/>
                <w:szCs w:val="18"/>
              </w:rPr>
              <w:t>'</w:t>
            </w:r>
            <w:r w:rsidR="00CD34E7" w:rsidRPr="004D2508">
              <w:rPr>
                <w:rFonts w:ascii="Calibri Light" w:hAnsi="Calibri Light"/>
                <w:sz w:val="16"/>
                <w:szCs w:val="18"/>
              </w:rPr>
              <w:t>biological features</w:t>
            </w:r>
            <w:r w:rsidR="004D2508">
              <w:rPr>
                <w:rFonts w:ascii="Calibri Light" w:hAnsi="Calibri Light"/>
                <w:sz w:val="16"/>
                <w:szCs w:val="18"/>
              </w:rPr>
              <w:t>'</w:t>
            </w:r>
            <w:r w:rsidR="00CD34E7" w:rsidRPr="004D2508">
              <w:rPr>
                <w:rFonts w:ascii="Calibri Light" w:hAnsi="Calibri Light"/>
                <w:sz w:val="16"/>
                <w:szCs w:val="18"/>
              </w:rPr>
              <w:t xml:space="preserve"> of depression)</w:t>
            </w:r>
          </w:p>
          <w:p w14:paraId="7EAFC90D" w14:textId="77777777" w:rsidR="000238C5" w:rsidRPr="004D2508" w:rsidRDefault="000238C5" w:rsidP="00E86D5A">
            <w:pPr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Calibri Light" w:hAnsi="Calibri Light"/>
                <w:sz w:val="16"/>
                <w:szCs w:val="18"/>
              </w:rPr>
            </w:pPr>
            <w:r w:rsidRPr="004D2508">
              <w:rPr>
                <w:rFonts w:ascii="Calibri Light" w:hAnsi="Calibri Light"/>
                <w:sz w:val="16"/>
                <w:szCs w:val="18"/>
              </w:rPr>
              <w:t xml:space="preserve">Ensure not bipolar </w:t>
            </w:r>
            <w:r w:rsidRPr="004D2508">
              <w:rPr>
                <w:rFonts w:ascii="Calibri Light" w:hAnsi="Calibri Light"/>
                <w:sz w:val="16"/>
                <w:szCs w:val="18"/>
              </w:rPr>
              <w:sym w:font="Wingdings" w:char="F0E0"/>
            </w:r>
            <w:r w:rsidRPr="004D2508">
              <w:rPr>
                <w:rFonts w:ascii="Calibri Light" w:hAnsi="Calibri Light"/>
                <w:sz w:val="16"/>
                <w:szCs w:val="18"/>
              </w:rPr>
              <w:t xml:space="preserve"> any episodes of mania in between the low moods? </w:t>
            </w:r>
          </w:p>
          <w:p w14:paraId="38C0F6E0" w14:textId="77777777" w:rsidR="000238C5" w:rsidRPr="004D2508" w:rsidRDefault="000238C5" w:rsidP="00E86D5A">
            <w:pPr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Calibri Light" w:hAnsi="Calibri Light"/>
                <w:sz w:val="16"/>
                <w:szCs w:val="18"/>
              </w:rPr>
            </w:pPr>
            <w:r w:rsidRPr="004D2508">
              <w:rPr>
                <w:rFonts w:ascii="Calibri Light" w:hAnsi="Calibri Light"/>
                <w:sz w:val="16"/>
                <w:szCs w:val="18"/>
              </w:rPr>
              <w:t xml:space="preserve">Ensure no psychotic symptoms </w:t>
            </w:r>
            <w:r w:rsidRPr="004D2508">
              <w:rPr>
                <w:rFonts w:ascii="Calibri Light" w:hAnsi="Calibri Light"/>
                <w:sz w:val="16"/>
                <w:szCs w:val="18"/>
              </w:rPr>
              <w:sym w:font="Wingdings" w:char="F0E0"/>
            </w:r>
            <w:r w:rsidRPr="004D2508">
              <w:rPr>
                <w:rFonts w:ascii="Calibri Light" w:hAnsi="Calibri Light"/>
                <w:sz w:val="16"/>
                <w:szCs w:val="18"/>
              </w:rPr>
              <w:t xml:space="preserve"> hallucinations, delusions</w:t>
            </w:r>
          </w:p>
          <w:p w14:paraId="5DCBD2A7" w14:textId="77777777" w:rsidR="000238C5" w:rsidRPr="004D2508" w:rsidRDefault="000238C5" w:rsidP="00E86D5A">
            <w:pPr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Calibri Light" w:hAnsi="Calibri Light"/>
                <w:sz w:val="16"/>
                <w:szCs w:val="18"/>
              </w:rPr>
            </w:pPr>
            <w:r w:rsidRPr="004D2508">
              <w:rPr>
                <w:rFonts w:ascii="Calibri Light" w:hAnsi="Calibri Light"/>
                <w:sz w:val="16"/>
                <w:szCs w:val="18"/>
              </w:rPr>
              <w:t>Any suicidal plan? Work out suicidal risk (see below)</w:t>
            </w:r>
          </w:p>
          <w:p w14:paraId="68144247" w14:textId="63F4FDB6" w:rsidR="0095510F" w:rsidRPr="004D2508" w:rsidRDefault="000238C5" w:rsidP="000238C5">
            <w:pPr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Calibri Light" w:hAnsi="Calibri Light"/>
                <w:sz w:val="16"/>
                <w:szCs w:val="18"/>
              </w:rPr>
            </w:pPr>
            <w:r w:rsidRPr="004D2508">
              <w:rPr>
                <w:rFonts w:ascii="Calibri Light" w:hAnsi="Calibri Light"/>
                <w:sz w:val="16"/>
                <w:szCs w:val="18"/>
              </w:rPr>
              <w:t>Also worthwhile asking about anxiety as mixed affective disorders are common (see below)</w:t>
            </w:r>
          </w:p>
          <w:p w14:paraId="6C3F9B4C" w14:textId="77777777" w:rsidR="000238C5" w:rsidRPr="000238C5" w:rsidRDefault="000238C5" w:rsidP="000238C5">
            <w:pPr>
              <w:spacing w:after="0" w:line="240" w:lineRule="auto"/>
              <w:rPr>
                <w:rFonts w:ascii="Calibri Light" w:hAnsi="Calibri Light"/>
                <w:b/>
              </w:rPr>
            </w:pPr>
            <w:r w:rsidRPr="000238C5">
              <w:rPr>
                <w:rFonts w:ascii="Calibri Light" w:hAnsi="Calibri Light"/>
                <w:b/>
              </w:rPr>
              <w:lastRenderedPageBreak/>
              <w:t>Anxiety</w:t>
            </w:r>
          </w:p>
          <w:p w14:paraId="5F3595F6" w14:textId="77777777" w:rsidR="000238C5" w:rsidRPr="004D2508" w:rsidRDefault="000238C5" w:rsidP="00E86D5A">
            <w:pPr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Calibri Light" w:hAnsi="Calibri Light"/>
                <w:sz w:val="16"/>
                <w:szCs w:val="18"/>
              </w:rPr>
            </w:pPr>
            <w:r w:rsidRPr="004D2508">
              <w:rPr>
                <w:rFonts w:ascii="Calibri Light" w:hAnsi="Calibri Light"/>
                <w:sz w:val="16"/>
                <w:szCs w:val="18"/>
              </w:rPr>
              <w:t>Always worried or on edge, feels anxious/losing control/going crazy, overwhelming panic, breathing trouble/choking sensation, hyperventilation, hot flushes, trembling/shaking, perioral tingling.</w:t>
            </w:r>
          </w:p>
          <w:p w14:paraId="25C6F92D" w14:textId="77777777" w:rsidR="006976C7" w:rsidRPr="004D2508" w:rsidRDefault="000238C5" w:rsidP="00E86D5A">
            <w:pPr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Calibri Light" w:hAnsi="Calibri Light"/>
                <w:sz w:val="16"/>
                <w:szCs w:val="18"/>
              </w:rPr>
            </w:pPr>
            <w:r w:rsidRPr="004D2508">
              <w:rPr>
                <w:rFonts w:ascii="Calibri Light" w:hAnsi="Calibri Light"/>
                <w:sz w:val="16"/>
                <w:szCs w:val="18"/>
              </w:rPr>
              <w:t>Check for depressive features – see above</w:t>
            </w:r>
            <w:r w:rsidR="00E86D5A" w:rsidRPr="004D2508">
              <w:rPr>
                <w:rFonts w:ascii="Calibri Light" w:hAnsi="Calibri Light"/>
                <w:sz w:val="16"/>
                <w:szCs w:val="18"/>
              </w:rPr>
              <w:t xml:space="preserve"> and a</w:t>
            </w:r>
            <w:r w:rsidR="006976C7" w:rsidRPr="004D2508">
              <w:rPr>
                <w:rFonts w:ascii="Calibri Light" w:hAnsi="Calibri Light"/>
                <w:sz w:val="16"/>
                <w:szCs w:val="18"/>
              </w:rPr>
              <w:t>ssess suicidal risk.</w:t>
            </w:r>
          </w:p>
          <w:p w14:paraId="5D520205" w14:textId="77777777" w:rsidR="0095510F" w:rsidRPr="0031385C" w:rsidRDefault="0095510F" w:rsidP="0095510F">
            <w:pPr>
              <w:spacing w:after="0" w:line="240" w:lineRule="auto"/>
              <w:ind w:left="720"/>
              <w:jc w:val="both"/>
              <w:rPr>
                <w:rFonts w:ascii="Calibri Light" w:hAnsi="Calibri Light"/>
                <w:sz w:val="18"/>
                <w:szCs w:val="19"/>
              </w:rPr>
            </w:pPr>
          </w:p>
          <w:p w14:paraId="2E246F61" w14:textId="77777777" w:rsidR="007743F1" w:rsidRPr="002541DE" w:rsidRDefault="007743F1" w:rsidP="007743F1">
            <w:pPr>
              <w:spacing w:after="0" w:line="240" w:lineRule="auto"/>
              <w:rPr>
                <w:rFonts w:ascii="Calibri Light" w:hAnsi="Calibri Light"/>
                <w:b/>
              </w:rPr>
            </w:pPr>
            <w:r w:rsidRPr="002541DE">
              <w:rPr>
                <w:rFonts w:ascii="Calibri Light" w:hAnsi="Calibri Light"/>
                <w:b/>
              </w:rPr>
              <w:t>Suicidal Risk</w:t>
            </w:r>
          </w:p>
          <w:p w14:paraId="178DBF50" w14:textId="602B3D33" w:rsidR="004D2508" w:rsidRPr="004D2508" w:rsidRDefault="004D2508" w:rsidP="00E86D5A">
            <w:pPr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Calibri Light" w:hAnsi="Calibri Light"/>
                <w:sz w:val="16"/>
                <w:szCs w:val="18"/>
              </w:rPr>
            </w:pPr>
            <w:r w:rsidRPr="004D2508">
              <w:rPr>
                <w:rFonts w:ascii="Calibri Light" w:hAnsi="Calibri Light"/>
                <w:sz w:val="16"/>
                <w:szCs w:val="18"/>
                <w:u w:val="single"/>
              </w:rPr>
              <w:t>The 5 Triage Questions</w:t>
            </w:r>
            <w:r w:rsidRPr="004D2508">
              <w:rPr>
                <w:rFonts w:ascii="Calibri Light" w:hAnsi="Calibri Light"/>
                <w:sz w:val="16"/>
                <w:szCs w:val="18"/>
              </w:rPr>
              <w:t>:</w:t>
            </w:r>
          </w:p>
          <w:p w14:paraId="394FDC65" w14:textId="0B9DDEA3" w:rsidR="004D2508" w:rsidRPr="004D2508" w:rsidRDefault="004D2508" w:rsidP="004D2508">
            <w:pPr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Calibri Light" w:hAnsi="Calibri Light"/>
                <w:i/>
                <w:iCs/>
                <w:sz w:val="16"/>
                <w:szCs w:val="18"/>
              </w:rPr>
            </w:pPr>
            <w:r w:rsidRPr="004D2508">
              <w:rPr>
                <w:rFonts w:ascii="Calibri Light" w:hAnsi="Calibri Light"/>
                <w:i/>
                <w:iCs/>
                <w:sz w:val="16"/>
                <w:szCs w:val="18"/>
              </w:rPr>
              <w:t xml:space="preserve">"Are you able to </w:t>
            </w:r>
            <w:r w:rsidRPr="004D2508">
              <w:rPr>
                <w:rFonts w:ascii="Calibri Light" w:hAnsi="Calibri Light"/>
                <w:b/>
                <w:bCs/>
                <w:i/>
                <w:iCs/>
                <w:sz w:val="16"/>
                <w:szCs w:val="18"/>
              </w:rPr>
              <w:t>keep yourself safe</w:t>
            </w:r>
            <w:r w:rsidRPr="004D2508">
              <w:rPr>
                <w:rFonts w:ascii="Calibri Light" w:hAnsi="Calibri Light"/>
                <w:i/>
                <w:iCs/>
                <w:sz w:val="16"/>
                <w:szCs w:val="18"/>
              </w:rPr>
              <w:t xml:space="preserve"> until this assessment is completed?"   [No </w:t>
            </w:r>
            <w:r w:rsidRPr="004D2508">
              <w:rPr>
                <w:rFonts w:ascii="Calibri Light" w:hAnsi="Calibri Light"/>
                <w:i/>
                <w:iCs/>
                <w:sz w:val="16"/>
                <w:szCs w:val="18"/>
              </w:rPr>
              <w:sym w:font="Wingdings" w:char="F0E0"/>
            </w:r>
            <w:r w:rsidRPr="004D2508">
              <w:rPr>
                <w:rFonts w:ascii="Calibri Light" w:hAnsi="Calibri Light"/>
                <w:i/>
                <w:iCs/>
                <w:sz w:val="16"/>
                <w:szCs w:val="18"/>
              </w:rPr>
              <w:t xml:space="preserve"> refer]</w:t>
            </w:r>
          </w:p>
          <w:p w14:paraId="47C6D367" w14:textId="78778F4C" w:rsidR="004D2508" w:rsidRPr="004D2508" w:rsidRDefault="004D2508" w:rsidP="004D2508">
            <w:pPr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Calibri Light" w:hAnsi="Calibri Light"/>
                <w:i/>
                <w:iCs/>
                <w:sz w:val="16"/>
                <w:szCs w:val="18"/>
              </w:rPr>
            </w:pPr>
            <w:r w:rsidRPr="004D2508">
              <w:rPr>
                <w:rFonts w:ascii="Calibri Light" w:hAnsi="Calibri Light"/>
                <w:i/>
                <w:iCs/>
                <w:sz w:val="16"/>
                <w:szCs w:val="18"/>
              </w:rPr>
              <w:t xml:space="preserve">"Are you in possession of a </w:t>
            </w:r>
            <w:r w:rsidRPr="004D2508">
              <w:rPr>
                <w:rFonts w:ascii="Calibri Light" w:hAnsi="Calibri Light"/>
                <w:b/>
                <w:bCs/>
                <w:i/>
                <w:iCs/>
                <w:sz w:val="16"/>
                <w:szCs w:val="18"/>
              </w:rPr>
              <w:t>gun/weapon</w:t>
            </w:r>
            <w:r w:rsidRPr="004D2508">
              <w:rPr>
                <w:rFonts w:ascii="Calibri Light" w:hAnsi="Calibri Light"/>
                <w:i/>
                <w:iCs/>
                <w:sz w:val="16"/>
                <w:szCs w:val="18"/>
              </w:rPr>
              <w:t xml:space="preserve">/have easy access to a gun or weapon?"  [Yes </w:t>
            </w:r>
            <w:r w:rsidRPr="004D2508">
              <w:rPr>
                <w:rFonts w:ascii="Calibri Light" w:hAnsi="Calibri Light"/>
                <w:i/>
                <w:iCs/>
                <w:sz w:val="16"/>
                <w:szCs w:val="18"/>
              </w:rPr>
              <w:sym w:font="Wingdings" w:char="F0E0"/>
            </w:r>
            <w:r w:rsidRPr="004D2508">
              <w:rPr>
                <w:rFonts w:ascii="Calibri Light" w:hAnsi="Calibri Light"/>
                <w:i/>
                <w:iCs/>
                <w:sz w:val="16"/>
                <w:szCs w:val="18"/>
              </w:rPr>
              <w:t xml:space="preserve"> refer]</w:t>
            </w:r>
          </w:p>
          <w:p w14:paraId="31A8DF8D" w14:textId="40918929" w:rsidR="004D2508" w:rsidRPr="004D2508" w:rsidRDefault="004D2508" w:rsidP="004D2508">
            <w:pPr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Calibri Light" w:hAnsi="Calibri Light"/>
                <w:i/>
                <w:iCs/>
                <w:sz w:val="16"/>
                <w:szCs w:val="18"/>
              </w:rPr>
            </w:pPr>
            <w:r w:rsidRPr="004D2508">
              <w:rPr>
                <w:rFonts w:ascii="Calibri Light" w:hAnsi="Calibri Light"/>
                <w:i/>
                <w:iCs/>
                <w:sz w:val="16"/>
                <w:szCs w:val="18"/>
              </w:rPr>
              <w:t xml:space="preserve">"Have you felt like </w:t>
            </w:r>
            <w:r w:rsidRPr="004D2508">
              <w:rPr>
                <w:rFonts w:ascii="Calibri Light" w:hAnsi="Calibri Light"/>
                <w:b/>
                <w:bCs/>
                <w:i/>
                <w:iCs/>
                <w:sz w:val="16"/>
                <w:szCs w:val="18"/>
              </w:rPr>
              <w:t>hurting yourself</w:t>
            </w:r>
            <w:r w:rsidRPr="004D2508">
              <w:rPr>
                <w:rFonts w:ascii="Calibri Light" w:hAnsi="Calibri Light"/>
                <w:i/>
                <w:iCs/>
                <w:sz w:val="16"/>
                <w:szCs w:val="18"/>
              </w:rPr>
              <w:t xml:space="preserve">?" [Yes </w:t>
            </w:r>
            <w:r w:rsidRPr="004D2508">
              <w:rPr>
                <w:rFonts w:ascii="Calibri Light" w:hAnsi="Calibri Light"/>
                <w:i/>
                <w:iCs/>
                <w:sz w:val="16"/>
                <w:szCs w:val="18"/>
              </w:rPr>
              <w:sym w:font="Wingdings" w:char="F0E0"/>
            </w:r>
            <w:r w:rsidRPr="004D2508">
              <w:rPr>
                <w:rFonts w:ascii="Calibri Light" w:hAnsi="Calibri Light"/>
                <w:i/>
                <w:iCs/>
                <w:sz w:val="16"/>
                <w:szCs w:val="18"/>
              </w:rPr>
              <w:t xml:space="preserve"> refer]</w:t>
            </w:r>
          </w:p>
          <w:p w14:paraId="3694E27D" w14:textId="7D2CD43F" w:rsidR="004D2508" w:rsidRPr="004D2508" w:rsidRDefault="004D2508" w:rsidP="004D2508">
            <w:pPr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Calibri Light" w:hAnsi="Calibri Light"/>
                <w:i/>
                <w:iCs/>
                <w:sz w:val="16"/>
                <w:szCs w:val="18"/>
              </w:rPr>
            </w:pPr>
            <w:r w:rsidRPr="004D2508">
              <w:rPr>
                <w:rFonts w:ascii="Calibri Light" w:hAnsi="Calibri Light"/>
                <w:i/>
                <w:iCs/>
                <w:sz w:val="16"/>
                <w:szCs w:val="18"/>
              </w:rPr>
              <w:t xml:space="preserve">"Have you felt like </w:t>
            </w:r>
            <w:r w:rsidRPr="004D2508">
              <w:rPr>
                <w:rFonts w:ascii="Calibri Light" w:hAnsi="Calibri Light"/>
                <w:b/>
                <w:bCs/>
                <w:i/>
                <w:iCs/>
                <w:sz w:val="16"/>
                <w:szCs w:val="18"/>
              </w:rPr>
              <w:t>hurting anyone else</w:t>
            </w:r>
            <w:r w:rsidRPr="004D2508">
              <w:rPr>
                <w:rFonts w:ascii="Calibri Light" w:hAnsi="Calibri Light"/>
                <w:i/>
                <w:iCs/>
                <w:sz w:val="16"/>
                <w:szCs w:val="18"/>
              </w:rPr>
              <w:t xml:space="preserve">?"   [Yes </w:t>
            </w:r>
            <w:r w:rsidRPr="004D2508">
              <w:rPr>
                <w:rFonts w:ascii="Calibri Light" w:hAnsi="Calibri Light"/>
                <w:i/>
                <w:iCs/>
                <w:sz w:val="16"/>
                <w:szCs w:val="18"/>
              </w:rPr>
              <w:sym w:font="Wingdings" w:char="F0E0"/>
            </w:r>
            <w:r w:rsidRPr="004D2508">
              <w:rPr>
                <w:rFonts w:ascii="Calibri Light" w:hAnsi="Calibri Light"/>
                <w:i/>
                <w:iCs/>
                <w:sz w:val="16"/>
                <w:szCs w:val="18"/>
              </w:rPr>
              <w:t xml:space="preserve"> refer]</w:t>
            </w:r>
          </w:p>
          <w:p w14:paraId="370F674C" w14:textId="7CC2F3EB" w:rsidR="004D2508" w:rsidRPr="004D2508" w:rsidRDefault="004D2508" w:rsidP="004D2508">
            <w:pPr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Calibri Light" w:hAnsi="Calibri Light"/>
                <w:i/>
                <w:iCs/>
                <w:sz w:val="16"/>
                <w:szCs w:val="18"/>
              </w:rPr>
            </w:pPr>
            <w:r w:rsidRPr="004D2508">
              <w:rPr>
                <w:rFonts w:ascii="Calibri Light" w:hAnsi="Calibri Light"/>
                <w:i/>
                <w:iCs/>
                <w:sz w:val="16"/>
                <w:szCs w:val="18"/>
              </w:rPr>
              <w:t xml:space="preserve">"Have you </w:t>
            </w:r>
            <w:r w:rsidRPr="004D2508">
              <w:rPr>
                <w:rFonts w:ascii="Calibri Light" w:hAnsi="Calibri Light"/>
                <w:b/>
                <w:bCs/>
                <w:i/>
                <w:iCs/>
                <w:sz w:val="16"/>
                <w:szCs w:val="18"/>
              </w:rPr>
              <w:t>already hurt yourself or anyone</w:t>
            </w:r>
            <w:r w:rsidRPr="004D2508">
              <w:rPr>
                <w:rFonts w:ascii="Calibri Light" w:hAnsi="Calibri Light"/>
                <w:i/>
                <w:iCs/>
                <w:sz w:val="16"/>
                <w:szCs w:val="18"/>
              </w:rPr>
              <w:t xml:space="preserve"> else?" [Yes </w:t>
            </w:r>
            <w:r w:rsidRPr="004D2508">
              <w:rPr>
                <w:rFonts w:ascii="Calibri Light" w:hAnsi="Calibri Light"/>
                <w:i/>
                <w:iCs/>
                <w:sz w:val="16"/>
                <w:szCs w:val="18"/>
              </w:rPr>
              <w:sym w:font="Wingdings" w:char="F0E0"/>
            </w:r>
            <w:r w:rsidRPr="004D2508">
              <w:rPr>
                <w:rFonts w:ascii="Calibri Light" w:hAnsi="Calibri Light"/>
                <w:i/>
                <w:iCs/>
                <w:sz w:val="16"/>
                <w:szCs w:val="18"/>
              </w:rPr>
              <w:t xml:space="preserve"> refer]</w:t>
            </w:r>
          </w:p>
          <w:p w14:paraId="05D2BAEE" w14:textId="0E00097D" w:rsidR="004D2508" w:rsidRPr="004D2508" w:rsidRDefault="004D2508" w:rsidP="004D2508">
            <w:pPr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Calibri Light" w:hAnsi="Calibri Light"/>
                <w:sz w:val="16"/>
                <w:szCs w:val="18"/>
              </w:rPr>
            </w:pPr>
            <w:r w:rsidRPr="004D2508">
              <w:rPr>
                <w:rFonts w:ascii="Calibri Light" w:hAnsi="Calibri Light"/>
                <w:sz w:val="16"/>
                <w:szCs w:val="18"/>
              </w:rPr>
              <w:t>If response to 5 triage questions is okay, then go on to working out their Suicidal Risk.</w:t>
            </w:r>
          </w:p>
          <w:p w14:paraId="46D1B5DA" w14:textId="1A76E08C" w:rsidR="006976C7" w:rsidRPr="004D2508" w:rsidRDefault="004D2508" w:rsidP="004D2508">
            <w:pPr>
              <w:numPr>
                <w:ilvl w:val="1"/>
                <w:numId w:val="10"/>
              </w:numPr>
              <w:spacing w:after="0" w:line="240" w:lineRule="auto"/>
              <w:jc w:val="both"/>
              <w:rPr>
                <w:rFonts w:ascii="Calibri Light" w:hAnsi="Calibri Light"/>
                <w:sz w:val="16"/>
                <w:szCs w:val="18"/>
              </w:rPr>
            </w:pPr>
            <w:r w:rsidRPr="004D2508">
              <w:rPr>
                <w:rFonts w:ascii="Calibri Light" w:hAnsi="Calibri Light"/>
                <w:sz w:val="16"/>
                <w:szCs w:val="18"/>
              </w:rPr>
              <w:t>T</w:t>
            </w:r>
            <w:r w:rsidR="006976C7" w:rsidRPr="004D2508">
              <w:rPr>
                <w:rFonts w:ascii="Calibri Light" w:hAnsi="Calibri Light"/>
                <w:sz w:val="16"/>
                <w:szCs w:val="18"/>
              </w:rPr>
              <w:t>he areas below are intended to help health professionals conduct a thorough assessment by stimulating an enhanced line of questioning</w:t>
            </w:r>
            <w:r w:rsidRPr="004D2508">
              <w:rPr>
                <w:rFonts w:ascii="Calibri Light" w:hAnsi="Calibri Light"/>
                <w:sz w:val="16"/>
                <w:szCs w:val="18"/>
              </w:rPr>
              <w:t>,</w:t>
            </w:r>
            <w:r w:rsidR="006976C7" w:rsidRPr="004D2508">
              <w:rPr>
                <w:rFonts w:ascii="Calibri Light" w:hAnsi="Calibri Light"/>
                <w:sz w:val="16"/>
                <w:szCs w:val="18"/>
              </w:rPr>
              <w:t xml:space="preserve"> enabling them to </w:t>
            </w:r>
            <w:r w:rsidR="00B14CBB" w:rsidRPr="004D2508">
              <w:rPr>
                <w:rFonts w:ascii="Calibri Light" w:hAnsi="Calibri Light"/>
                <w:sz w:val="16"/>
                <w:szCs w:val="18"/>
              </w:rPr>
              <w:t>formulate</w:t>
            </w:r>
            <w:r w:rsidR="006976C7" w:rsidRPr="004D2508">
              <w:rPr>
                <w:rFonts w:ascii="Calibri Light" w:hAnsi="Calibri Light"/>
                <w:sz w:val="16"/>
                <w:szCs w:val="18"/>
              </w:rPr>
              <w:t xml:space="preserve"> an </w:t>
            </w:r>
            <w:r w:rsidR="006976C7" w:rsidRPr="004D2508">
              <w:rPr>
                <w:rFonts w:ascii="Calibri Light" w:hAnsi="Calibri Light"/>
                <w:sz w:val="16"/>
                <w:szCs w:val="18"/>
                <w:u w:val="single"/>
              </w:rPr>
              <w:t>overall</w:t>
            </w:r>
            <w:r w:rsidR="006976C7" w:rsidRPr="004D2508">
              <w:rPr>
                <w:rFonts w:ascii="Calibri Light" w:hAnsi="Calibri Light"/>
                <w:sz w:val="16"/>
                <w:szCs w:val="18"/>
              </w:rPr>
              <w:t xml:space="preserve"> impression.</w:t>
            </w:r>
          </w:p>
          <w:p w14:paraId="2186836A" w14:textId="16F76B90" w:rsidR="004D2508" w:rsidRPr="004D2508" w:rsidRDefault="004D2508" w:rsidP="004D2508">
            <w:pPr>
              <w:numPr>
                <w:ilvl w:val="1"/>
                <w:numId w:val="10"/>
              </w:numPr>
              <w:spacing w:after="0" w:line="240" w:lineRule="auto"/>
              <w:jc w:val="both"/>
              <w:rPr>
                <w:rFonts w:ascii="Calibri Light" w:hAnsi="Calibri Light"/>
                <w:sz w:val="16"/>
                <w:szCs w:val="18"/>
                <w:u w:val="single"/>
              </w:rPr>
            </w:pPr>
            <w:r w:rsidRPr="004D2508">
              <w:rPr>
                <w:rFonts w:ascii="Calibri Light" w:hAnsi="Calibri Light"/>
                <w:sz w:val="16"/>
                <w:szCs w:val="18"/>
                <w:u w:val="single"/>
              </w:rPr>
              <w:t>Assessment of Suicidal Risk: (IIPPS)</w:t>
            </w:r>
          </w:p>
          <w:p w14:paraId="60A41BC8" w14:textId="3747FDEB" w:rsidR="004D2508" w:rsidRPr="004D2508" w:rsidRDefault="004D2508" w:rsidP="004D2508">
            <w:pPr>
              <w:numPr>
                <w:ilvl w:val="2"/>
                <w:numId w:val="10"/>
              </w:numPr>
              <w:spacing w:after="0" w:line="240" w:lineRule="auto"/>
              <w:jc w:val="both"/>
              <w:rPr>
                <w:rFonts w:ascii="Calibri Light" w:hAnsi="Calibri Light"/>
                <w:sz w:val="16"/>
                <w:szCs w:val="18"/>
              </w:rPr>
            </w:pPr>
            <w:r w:rsidRPr="004D2508">
              <w:rPr>
                <w:rFonts w:ascii="Calibri Light" w:hAnsi="Calibri Light"/>
                <w:b/>
                <w:bCs/>
                <w:sz w:val="16"/>
                <w:szCs w:val="18"/>
                <w:u w:val="single"/>
              </w:rPr>
              <w:t>I</w:t>
            </w:r>
            <w:r w:rsidRPr="004D2508">
              <w:rPr>
                <w:rFonts w:ascii="Calibri Light" w:hAnsi="Calibri Light"/>
                <w:sz w:val="16"/>
                <w:szCs w:val="18"/>
              </w:rPr>
              <w:t>deation</w:t>
            </w:r>
            <w:r>
              <w:rPr>
                <w:rFonts w:ascii="Calibri Light" w:hAnsi="Calibri Light"/>
                <w:sz w:val="16"/>
                <w:szCs w:val="18"/>
              </w:rPr>
              <w:t xml:space="preserve"> - </w:t>
            </w:r>
            <w:r w:rsidRPr="004D2508">
              <w:rPr>
                <w:rFonts w:ascii="Calibri Light" w:hAnsi="Calibri Light"/>
                <w:sz w:val="16"/>
                <w:szCs w:val="18"/>
              </w:rPr>
              <w:t>Plans, Lethality</w:t>
            </w:r>
            <w:r>
              <w:rPr>
                <w:rFonts w:ascii="Calibri Light" w:hAnsi="Calibri Light"/>
                <w:sz w:val="16"/>
                <w:szCs w:val="18"/>
              </w:rPr>
              <w:t xml:space="preserve"> &amp;</w:t>
            </w:r>
            <w:r w:rsidRPr="004D2508">
              <w:rPr>
                <w:rFonts w:ascii="Calibri Light" w:hAnsi="Calibri Light"/>
                <w:sz w:val="16"/>
                <w:szCs w:val="18"/>
              </w:rPr>
              <w:t xml:space="preserve"> Means</w:t>
            </w:r>
            <w:r>
              <w:rPr>
                <w:rFonts w:ascii="Calibri Light" w:hAnsi="Calibri Light"/>
                <w:sz w:val="16"/>
                <w:szCs w:val="18"/>
              </w:rPr>
              <w:t xml:space="preserve"> </w:t>
            </w:r>
            <w:r w:rsidRPr="004D2508">
              <w:rPr>
                <w:rFonts w:ascii="Calibri Light" w:hAnsi="Calibri Light"/>
                <w:sz w:val="16"/>
                <w:szCs w:val="18"/>
              </w:rPr>
              <w:t xml:space="preserve">(PLM) </w:t>
            </w:r>
          </w:p>
          <w:p w14:paraId="27DAE1BA" w14:textId="103330CB" w:rsidR="004D2508" w:rsidRPr="004D2508" w:rsidRDefault="004D2508" w:rsidP="004D2508">
            <w:pPr>
              <w:numPr>
                <w:ilvl w:val="2"/>
                <w:numId w:val="10"/>
              </w:numPr>
              <w:spacing w:after="0" w:line="240" w:lineRule="auto"/>
              <w:jc w:val="both"/>
              <w:rPr>
                <w:rFonts w:ascii="Calibri Light" w:hAnsi="Calibri Light"/>
                <w:sz w:val="16"/>
                <w:szCs w:val="18"/>
              </w:rPr>
            </w:pPr>
            <w:r w:rsidRPr="004D2508">
              <w:rPr>
                <w:rFonts w:ascii="Calibri Light" w:hAnsi="Calibri Light"/>
                <w:b/>
                <w:bCs/>
                <w:sz w:val="16"/>
                <w:szCs w:val="18"/>
                <w:u w:val="single"/>
              </w:rPr>
              <w:t>I</w:t>
            </w:r>
            <w:r w:rsidRPr="004D2508">
              <w:rPr>
                <w:rFonts w:ascii="Calibri Light" w:hAnsi="Calibri Light"/>
                <w:sz w:val="16"/>
                <w:szCs w:val="18"/>
              </w:rPr>
              <w:t xml:space="preserve">ntent assessment: </w:t>
            </w:r>
            <w:r w:rsidRPr="004D2508">
              <w:rPr>
                <w:rFonts w:ascii="Calibri Light" w:hAnsi="Calibri Light"/>
                <w:b/>
                <w:bCs/>
                <w:sz w:val="16"/>
                <w:szCs w:val="18"/>
              </w:rPr>
              <w:t xml:space="preserve">Desire </w:t>
            </w:r>
            <w:r w:rsidRPr="004D2508">
              <w:rPr>
                <w:rFonts w:ascii="Calibri Light" w:hAnsi="Calibri Light"/>
                <w:sz w:val="16"/>
                <w:szCs w:val="18"/>
              </w:rPr>
              <w:t xml:space="preserve">to die, no feelings about effect on </w:t>
            </w:r>
            <w:r w:rsidRPr="004D2508">
              <w:rPr>
                <w:rFonts w:ascii="Calibri Light" w:hAnsi="Calibri Light"/>
                <w:b/>
                <w:bCs/>
                <w:sz w:val="16"/>
                <w:szCs w:val="18"/>
              </w:rPr>
              <w:t>Others</w:t>
            </w:r>
            <w:r w:rsidRPr="004D2508">
              <w:rPr>
                <w:rFonts w:ascii="Calibri Light" w:hAnsi="Calibri Light"/>
                <w:sz w:val="16"/>
                <w:szCs w:val="18"/>
              </w:rPr>
              <w:t xml:space="preserve">, no </w:t>
            </w:r>
            <w:r w:rsidRPr="004D2508">
              <w:rPr>
                <w:rFonts w:ascii="Calibri Light" w:hAnsi="Calibri Light"/>
                <w:b/>
                <w:bCs/>
                <w:sz w:val="16"/>
                <w:szCs w:val="18"/>
              </w:rPr>
              <w:t>Guilt</w:t>
            </w:r>
            <w:r w:rsidRPr="004D2508">
              <w:rPr>
                <w:rFonts w:ascii="Calibri Light" w:hAnsi="Calibri Light"/>
                <w:sz w:val="16"/>
                <w:szCs w:val="18"/>
              </w:rPr>
              <w:t xml:space="preserve">, </w:t>
            </w:r>
            <w:r w:rsidRPr="004D2508">
              <w:rPr>
                <w:rFonts w:ascii="Calibri Light" w:hAnsi="Calibri Light"/>
                <w:b/>
                <w:bCs/>
                <w:sz w:val="16"/>
                <w:szCs w:val="18"/>
              </w:rPr>
              <w:t>Hopelessness</w:t>
            </w:r>
            <w:r w:rsidRPr="004D2508">
              <w:rPr>
                <w:rFonts w:ascii="Calibri Light" w:hAnsi="Calibri Light"/>
                <w:sz w:val="16"/>
                <w:szCs w:val="18"/>
              </w:rPr>
              <w:t xml:space="preserve">  (DOG-H) - </w:t>
            </w:r>
            <w:r w:rsidRPr="004D2508">
              <w:rPr>
                <w:rFonts w:ascii="Calibri Light" w:hAnsi="Calibri Light"/>
                <w:color w:val="FF0000"/>
                <w:sz w:val="16"/>
                <w:szCs w:val="18"/>
              </w:rPr>
              <w:t xml:space="preserve">these 4 things are worrying.   </w:t>
            </w:r>
          </w:p>
          <w:p w14:paraId="4E96A01D" w14:textId="0B409C0F" w:rsidR="004D2508" w:rsidRPr="004D2508" w:rsidRDefault="004D2508" w:rsidP="004D2508">
            <w:pPr>
              <w:numPr>
                <w:ilvl w:val="2"/>
                <w:numId w:val="10"/>
              </w:numPr>
              <w:spacing w:after="0" w:line="240" w:lineRule="auto"/>
              <w:jc w:val="both"/>
              <w:rPr>
                <w:rFonts w:ascii="Calibri Light" w:hAnsi="Calibri Light"/>
                <w:sz w:val="16"/>
                <w:szCs w:val="18"/>
              </w:rPr>
            </w:pPr>
            <w:r w:rsidRPr="004D2508">
              <w:rPr>
                <w:rFonts w:ascii="Calibri Light" w:hAnsi="Calibri Light"/>
                <w:b/>
                <w:bCs/>
                <w:sz w:val="16"/>
                <w:szCs w:val="18"/>
                <w:u w:val="single"/>
              </w:rPr>
              <w:t>P</w:t>
            </w:r>
            <w:r w:rsidRPr="004D2508">
              <w:rPr>
                <w:rFonts w:ascii="Calibri Light" w:hAnsi="Calibri Light"/>
                <w:sz w:val="16"/>
                <w:szCs w:val="18"/>
              </w:rPr>
              <w:t xml:space="preserve">sychiatric </w:t>
            </w:r>
            <w:r w:rsidR="000F124F">
              <w:rPr>
                <w:rFonts w:ascii="Calibri Light" w:hAnsi="Calibri Light"/>
                <w:sz w:val="16"/>
                <w:szCs w:val="18"/>
              </w:rPr>
              <w:t xml:space="preserve">factors </w:t>
            </w:r>
            <w:r w:rsidRPr="004D2508">
              <w:rPr>
                <w:rFonts w:ascii="Calibri Light" w:hAnsi="Calibri Light"/>
                <w:sz w:val="16"/>
                <w:szCs w:val="18"/>
              </w:rPr>
              <w:t xml:space="preserve"> - suicide history (and associated chances of discovery), depression, anxiety, psychosis</w:t>
            </w:r>
          </w:p>
          <w:p w14:paraId="72B0F7F5" w14:textId="7B9E2E8F" w:rsidR="004D2508" w:rsidRPr="004D2508" w:rsidRDefault="004D2508" w:rsidP="004D2508">
            <w:pPr>
              <w:numPr>
                <w:ilvl w:val="2"/>
                <w:numId w:val="10"/>
              </w:numPr>
              <w:spacing w:after="0" w:line="240" w:lineRule="auto"/>
              <w:jc w:val="both"/>
              <w:rPr>
                <w:rFonts w:ascii="Calibri Light" w:hAnsi="Calibri Light"/>
                <w:sz w:val="16"/>
                <w:szCs w:val="18"/>
              </w:rPr>
            </w:pPr>
            <w:r w:rsidRPr="004D2508">
              <w:rPr>
                <w:rFonts w:ascii="Calibri Light" w:hAnsi="Calibri Light"/>
                <w:b/>
                <w:bCs/>
                <w:sz w:val="16"/>
                <w:szCs w:val="18"/>
                <w:u w:val="single"/>
              </w:rPr>
              <w:t>P</w:t>
            </w:r>
            <w:r w:rsidRPr="004D2508">
              <w:rPr>
                <w:rFonts w:ascii="Calibri Light" w:hAnsi="Calibri Light"/>
                <w:sz w:val="16"/>
                <w:szCs w:val="18"/>
              </w:rPr>
              <w:t>atient factors - medical debilitating chronic conditions, lon</w:t>
            </w:r>
            <w:r w:rsidR="000F124F">
              <w:rPr>
                <w:rFonts w:ascii="Calibri Light" w:hAnsi="Calibri Light"/>
                <w:sz w:val="16"/>
                <w:szCs w:val="18"/>
              </w:rPr>
              <w:t>e</w:t>
            </w:r>
            <w:r w:rsidRPr="004D2508">
              <w:rPr>
                <w:rFonts w:ascii="Calibri Light" w:hAnsi="Calibri Light"/>
                <w:sz w:val="16"/>
                <w:szCs w:val="18"/>
              </w:rPr>
              <w:t>liness, personality, alcohol &amp; drugs</w:t>
            </w:r>
          </w:p>
          <w:p w14:paraId="40BAEEBB" w14:textId="75D7B2E7" w:rsidR="004D2508" w:rsidRDefault="004D2508" w:rsidP="004D2508">
            <w:pPr>
              <w:numPr>
                <w:ilvl w:val="2"/>
                <w:numId w:val="10"/>
              </w:numPr>
              <w:spacing w:after="0" w:line="240" w:lineRule="auto"/>
              <w:jc w:val="both"/>
              <w:rPr>
                <w:rFonts w:ascii="Calibri Light" w:hAnsi="Calibri Light"/>
                <w:sz w:val="16"/>
                <w:szCs w:val="18"/>
              </w:rPr>
            </w:pPr>
            <w:r w:rsidRPr="004D2508">
              <w:rPr>
                <w:rFonts w:ascii="Calibri Light" w:hAnsi="Calibri Light"/>
                <w:b/>
                <w:bCs/>
                <w:sz w:val="16"/>
                <w:szCs w:val="18"/>
                <w:u w:val="single"/>
              </w:rPr>
              <w:t>S</w:t>
            </w:r>
            <w:r w:rsidRPr="004D2508">
              <w:rPr>
                <w:rFonts w:ascii="Calibri Light" w:hAnsi="Calibri Light"/>
                <w:sz w:val="16"/>
                <w:szCs w:val="18"/>
              </w:rPr>
              <w:t xml:space="preserve">ocial factors - work/life </w:t>
            </w:r>
            <w:r w:rsidR="000F124F" w:rsidRPr="000F124F">
              <w:rPr>
                <w:rFonts w:ascii="Calibri Light" w:hAnsi="Calibri Light"/>
                <w:b/>
                <w:bCs/>
                <w:sz w:val="16"/>
                <w:szCs w:val="18"/>
              </w:rPr>
              <w:t>S</w:t>
            </w:r>
            <w:r w:rsidRPr="000F124F">
              <w:rPr>
                <w:rFonts w:ascii="Calibri Light" w:hAnsi="Calibri Light"/>
                <w:b/>
                <w:bCs/>
                <w:sz w:val="16"/>
                <w:szCs w:val="18"/>
              </w:rPr>
              <w:t>tresses</w:t>
            </w:r>
            <w:r w:rsidRPr="004D2508">
              <w:rPr>
                <w:rFonts w:ascii="Calibri Light" w:hAnsi="Calibri Light"/>
                <w:sz w:val="16"/>
                <w:szCs w:val="18"/>
              </w:rPr>
              <w:t xml:space="preserve">, poor </w:t>
            </w:r>
            <w:r w:rsidR="000F124F" w:rsidRPr="000F124F">
              <w:rPr>
                <w:rFonts w:ascii="Calibri Light" w:hAnsi="Calibri Light"/>
                <w:b/>
                <w:bCs/>
                <w:sz w:val="16"/>
                <w:szCs w:val="18"/>
              </w:rPr>
              <w:t>S</w:t>
            </w:r>
            <w:r w:rsidRPr="000F124F">
              <w:rPr>
                <w:rFonts w:ascii="Calibri Light" w:hAnsi="Calibri Light"/>
                <w:b/>
                <w:bCs/>
                <w:sz w:val="16"/>
                <w:szCs w:val="18"/>
              </w:rPr>
              <w:t>upport</w:t>
            </w:r>
            <w:r w:rsidRPr="004D2508">
              <w:rPr>
                <w:rFonts w:ascii="Calibri Light" w:hAnsi="Calibri Light"/>
                <w:sz w:val="16"/>
                <w:szCs w:val="18"/>
              </w:rPr>
              <w:t xml:space="preserve"> system, </w:t>
            </w:r>
            <w:r w:rsidR="000F124F" w:rsidRPr="000F124F">
              <w:rPr>
                <w:rFonts w:ascii="Calibri Light" w:hAnsi="Calibri Light"/>
                <w:b/>
                <w:bCs/>
                <w:sz w:val="16"/>
                <w:szCs w:val="18"/>
              </w:rPr>
              <w:t>S</w:t>
            </w:r>
            <w:r w:rsidRPr="000F124F">
              <w:rPr>
                <w:rFonts w:ascii="Calibri Light" w:hAnsi="Calibri Light"/>
                <w:b/>
                <w:bCs/>
                <w:sz w:val="16"/>
                <w:szCs w:val="18"/>
              </w:rPr>
              <w:t>piritual</w:t>
            </w:r>
            <w:r w:rsidRPr="004D2508">
              <w:rPr>
                <w:rFonts w:ascii="Calibri Light" w:hAnsi="Calibri Light"/>
                <w:sz w:val="16"/>
                <w:szCs w:val="18"/>
              </w:rPr>
              <w:t xml:space="preserve">/cultural views towards suicide and death. </w:t>
            </w:r>
            <w:r w:rsidR="000F124F">
              <w:rPr>
                <w:rFonts w:ascii="Calibri Light" w:hAnsi="Calibri Light"/>
                <w:sz w:val="16"/>
                <w:szCs w:val="18"/>
              </w:rPr>
              <w:t>(SSS)</w:t>
            </w:r>
          </w:p>
          <w:p w14:paraId="6EF73EE7" w14:textId="1C7B9516" w:rsidR="00FC0D35" w:rsidRPr="00FC0D35" w:rsidRDefault="00FC0D35" w:rsidP="00FC0D35">
            <w:pPr>
              <w:numPr>
                <w:ilvl w:val="2"/>
                <w:numId w:val="10"/>
              </w:numPr>
              <w:spacing w:after="0" w:line="240" w:lineRule="auto"/>
              <w:jc w:val="both"/>
              <w:rPr>
                <w:rFonts w:ascii="Calibri Light" w:hAnsi="Calibri Light"/>
                <w:sz w:val="16"/>
                <w:szCs w:val="18"/>
              </w:rPr>
            </w:pPr>
            <w:r>
              <w:rPr>
                <w:rFonts w:ascii="Calibri Light" w:hAnsi="Calibri Light"/>
                <w:sz w:val="16"/>
                <w:szCs w:val="18"/>
              </w:rPr>
              <w:t xml:space="preserve">Full 6 areas suicidal risk assessment tool here:  </w:t>
            </w:r>
            <w:hyperlink r:id="rId7" w:history="1">
              <w:r w:rsidRPr="00FC0D35">
                <w:rPr>
                  <w:rStyle w:val="Hyperlink"/>
                  <w:rFonts w:ascii="Calibri Light" w:hAnsi="Calibri Light"/>
                  <w:sz w:val="16"/>
                  <w:szCs w:val="18"/>
                </w:rPr>
                <w:t>https://tinyurl.com/6-areas-suicide</w:t>
              </w:r>
            </w:hyperlink>
          </w:p>
          <w:p w14:paraId="360208E8" w14:textId="77777777" w:rsidR="0047771A" w:rsidRPr="0047771A" w:rsidRDefault="0047771A" w:rsidP="004D2508">
            <w:pPr>
              <w:spacing w:after="0" w:line="240" w:lineRule="auto"/>
              <w:ind w:left="1440"/>
              <w:jc w:val="both"/>
              <w:rPr>
                <w:rFonts w:ascii="Calibri Light" w:hAnsi="Calibri Light"/>
                <w:sz w:val="12"/>
              </w:rPr>
            </w:pPr>
          </w:p>
        </w:tc>
      </w:tr>
      <w:tr w:rsidR="007743F1" w:rsidRPr="002541DE" w14:paraId="482A4095" w14:textId="77777777">
        <w:tc>
          <w:tcPr>
            <w:tcW w:w="10065" w:type="dxa"/>
            <w:gridSpan w:val="2"/>
            <w:tcBorders>
              <w:left w:val="single" w:sz="4" w:space="0" w:color="4BACC6"/>
              <w:bottom w:val="single" w:sz="4" w:space="0" w:color="92CDDC"/>
            </w:tcBorders>
            <w:shd w:val="clear" w:color="auto" w:fill="DAEEF3"/>
          </w:tcPr>
          <w:p w14:paraId="6A6F3AA8" w14:textId="2F16AEF5" w:rsidR="007743F1" w:rsidRPr="004D2508" w:rsidRDefault="007743F1" w:rsidP="002541DE">
            <w:pPr>
              <w:spacing w:after="0" w:line="240" w:lineRule="auto"/>
              <w:rPr>
                <w:rFonts w:ascii="Segoe UI" w:hAnsi="Segoe UI" w:cs="Segoe UI"/>
                <w:b/>
              </w:rPr>
            </w:pPr>
            <w:r w:rsidRPr="004D2508">
              <w:rPr>
                <w:rFonts w:ascii="Segoe UI" w:hAnsi="Segoe UI" w:cs="Segoe UI"/>
                <w:b/>
              </w:rPr>
              <w:lastRenderedPageBreak/>
              <w:t>WOMEN</w:t>
            </w:r>
            <w:r w:rsidR="004D2508" w:rsidRPr="004D2508">
              <w:rPr>
                <w:rFonts w:ascii="Segoe UI" w:hAnsi="Segoe UI" w:cs="Segoe UI"/>
                <w:b/>
              </w:rPr>
              <w:t>'</w:t>
            </w:r>
            <w:r w:rsidRPr="004D2508">
              <w:rPr>
                <w:rFonts w:ascii="Segoe UI" w:hAnsi="Segoe UI" w:cs="Segoe UI"/>
                <w:b/>
              </w:rPr>
              <w:t xml:space="preserve">S HEALTH </w:t>
            </w:r>
          </w:p>
        </w:tc>
      </w:tr>
      <w:tr w:rsidR="007743F1" w:rsidRPr="002541DE" w14:paraId="5C319D1F" w14:textId="77777777">
        <w:tc>
          <w:tcPr>
            <w:tcW w:w="283" w:type="dxa"/>
            <w:tcBorders>
              <w:left w:val="single" w:sz="4" w:space="0" w:color="4BACC6"/>
              <w:right w:val="nil"/>
            </w:tcBorders>
            <w:shd w:val="clear" w:color="auto" w:fill="auto"/>
          </w:tcPr>
          <w:p w14:paraId="17FC7025" w14:textId="77777777" w:rsidR="007743F1" w:rsidRPr="002541DE" w:rsidRDefault="007743F1" w:rsidP="002541DE">
            <w:pPr>
              <w:spacing w:after="0" w:line="240" w:lineRule="auto"/>
              <w:rPr>
                <w:rFonts w:ascii="Calibri Light" w:hAnsi="Calibri Light"/>
                <w:b/>
                <w:bCs/>
                <w:szCs w:val="32"/>
              </w:rPr>
            </w:pPr>
          </w:p>
        </w:tc>
        <w:tc>
          <w:tcPr>
            <w:tcW w:w="9782" w:type="dxa"/>
            <w:tcBorders>
              <w:left w:val="nil"/>
            </w:tcBorders>
            <w:shd w:val="clear" w:color="auto" w:fill="auto"/>
          </w:tcPr>
          <w:p w14:paraId="4A66F104" w14:textId="77777777" w:rsidR="007743F1" w:rsidRPr="002541DE" w:rsidRDefault="007743F1" w:rsidP="007743F1">
            <w:pPr>
              <w:spacing w:after="0" w:line="240" w:lineRule="auto"/>
              <w:rPr>
                <w:rFonts w:ascii="Calibri Light" w:hAnsi="Calibri Light"/>
                <w:b/>
              </w:rPr>
            </w:pPr>
            <w:r w:rsidRPr="002541DE">
              <w:rPr>
                <w:rFonts w:ascii="Calibri Light" w:hAnsi="Calibri Light"/>
                <w:b/>
              </w:rPr>
              <w:t xml:space="preserve">Breast </w:t>
            </w:r>
            <w:r w:rsidR="009B4E90">
              <w:rPr>
                <w:rFonts w:ascii="Calibri Light" w:hAnsi="Calibri Light"/>
                <w:b/>
              </w:rPr>
              <w:t>Symptoms</w:t>
            </w:r>
          </w:p>
          <w:p w14:paraId="6A38FB6B" w14:textId="77777777" w:rsidR="009B4E90" w:rsidRPr="004D2508" w:rsidRDefault="009B4E90" w:rsidP="0031385C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Calibri Light" w:hAnsi="Calibri Light"/>
                <w:sz w:val="16"/>
                <w:szCs w:val="18"/>
              </w:rPr>
            </w:pPr>
            <w:r w:rsidRPr="004D2508">
              <w:rPr>
                <w:rFonts w:ascii="Calibri Light" w:hAnsi="Calibri Light"/>
                <w:sz w:val="16"/>
                <w:szCs w:val="18"/>
              </w:rPr>
              <w:t>All breast/axillary lumps need referral (with or without pain)      (higher suspicion if age ≥30)</w:t>
            </w:r>
          </w:p>
          <w:p w14:paraId="27123753" w14:textId="77777777" w:rsidR="009B4E90" w:rsidRPr="004D2508" w:rsidRDefault="009B4E90" w:rsidP="0031385C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Calibri Light" w:hAnsi="Calibri Light"/>
                <w:sz w:val="16"/>
                <w:szCs w:val="18"/>
              </w:rPr>
            </w:pPr>
            <w:r w:rsidRPr="004D2508">
              <w:rPr>
                <w:rFonts w:ascii="Calibri Light" w:hAnsi="Calibri Light"/>
                <w:sz w:val="16"/>
                <w:szCs w:val="18"/>
              </w:rPr>
              <w:t>All breast skin changes need referral</w:t>
            </w:r>
          </w:p>
          <w:p w14:paraId="00E143DF" w14:textId="77777777" w:rsidR="009B4E90" w:rsidRPr="004D2508" w:rsidRDefault="009B4E90" w:rsidP="009B4E90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Calibri Light" w:hAnsi="Calibri Light"/>
                <w:sz w:val="16"/>
                <w:szCs w:val="18"/>
              </w:rPr>
            </w:pPr>
            <w:r w:rsidRPr="004D2508">
              <w:rPr>
                <w:rFonts w:ascii="Calibri Light" w:hAnsi="Calibri Light"/>
                <w:sz w:val="16"/>
                <w:szCs w:val="18"/>
              </w:rPr>
              <w:t>Nipple symptoms: discharge, retraction, weight loss (higher suspicion if Age≥50)</w:t>
            </w:r>
          </w:p>
          <w:p w14:paraId="5CF577E2" w14:textId="77777777" w:rsidR="009B4E90" w:rsidRPr="004D2508" w:rsidRDefault="009B4E90" w:rsidP="009B4E90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Calibri Light" w:hAnsi="Calibri Light"/>
                <w:sz w:val="16"/>
                <w:szCs w:val="18"/>
              </w:rPr>
            </w:pPr>
            <w:r w:rsidRPr="004D2508">
              <w:rPr>
                <w:rFonts w:ascii="Calibri Light" w:hAnsi="Calibri Light"/>
                <w:sz w:val="16"/>
                <w:szCs w:val="18"/>
              </w:rPr>
              <w:t>Reminder re: referral</w:t>
            </w:r>
            <w:r w:rsidR="0095510F" w:rsidRPr="004D2508">
              <w:rPr>
                <w:rFonts w:ascii="Calibri Light" w:hAnsi="Calibri Light"/>
                <w:sz w:val="16"/>
                <w:szCs w:val="18"/>
              </w:rPr>
              <w:t xml:space="preserve"> to genetics</w:t>
            </w:r>
            <w:r w:rsidRPr="004D2508">
              <w:rPr>
                <w:rFonts w:ascii="Calibri Light" w:hAnsi="Calibri Light"/>
                <w:sz w:val="16"/>
                <w:szCs w:val="18"/>
              </w:rPr>
              <w:t xml:space="preserve"> for familial breast cancer </w:t>
            </w:r>
            <w:r w:rsidR="0095510F" w:rsidRPr="004D2508">
              <w:rPr>
                <w:rFonts w:ascii="Calibri Light" w:hAnsi="Calibri Light"/>
                <w:sz w:val="16"/>
                <w:szCs w:val="18"/>
              </w:rPr>
              <w:t>if…</w:t>
            </w:r>
            <w:r w:rsidRPr="004D2508">
              <w:rPr>
                <w:rFonts w:ascii="Calibri Light" w:hAnsi="Calibri Light"/>
                <w:sz w:val="16"/>
                <w:szCs w:val="18"/>
              </w:rPr>
              <w:t xml:space="preserve"> one 1st degree relative (&lt;40 years), two 1st degree (any age), male relative (any age), one 1st degree relative with bilateral disease (&lt;50 years), one 1st and one 2nd degree relative (any age, one may be ovarian cancer), three 2nd degree (any age).</w:t>
            </w:r>
          </w:p>
          <w:p w14:paraId="500509F2" w14:textId="77777777" w:rsidR="008A41D0" w:rsidRDefault="008A41D0" w:rsidP="0047771A">
            <w:pPr>
              <w:spacing w:after="0" w:line="240" w:lineRule="auto"/>
              <w:rPr>
                <w:rFonts w:ascii="Calibri Light" w:hAnsi="Calibri Light"/>
                <w:sz w:val="12"/>
              </w:rPr>
            </w:pPr>
          </w:p>
          <w:p w14:paraId="6C5B5CFB" w14:textId="77777777" w:rsidR="0047771A" w:rsidRPr="0047771A" w:rsidRDefault="0047771A" w:rsidP="0047771A">
            <w:pPr>
              <w:spacing w:after="0" w:line="240" w:lineRule="auto"/>
              <w:rPr>
                <w:rFonts w:ascii="Calibri Light" w:hAnsi="Calibri Light"/>
                <w:sz w:val="12"/>
              </w:rPr>
            </w:pPr>
          </w:p>
          <w:p w14:paraId="080B01BF" w14:textId="77777777" w:rsidR="007743F1" w:rsidRPr="002541DE" w:rsidRDefault="00943BCA" w:rsidP="007743F1">
            <w:pPr>
              <w:spacing w:after="0" w:line="240" w:lineRule="auto"/>
              <w:rPr>
                <w:rFonts w:ascii="Calibri Light" w:hAnsi="Calibri Light"/>
                <w:b/>
              </w:rPr>
            </w:pPr>
            <w:r>
              <w:rPr>
                <w:rFonts w:ascii="Calibri Light" w:hAnsi="Calibri Light"/>
                <w:b/>
              </w:rPr>
              <w:t>PV bleeding</w:t>
            </w:r>
          </w:p>
          <w:p w14:paraId="294EB9E8" w14:textId="77777777" w:rsidR="00943BCA" w:rsidRPr="004D2508" w:rsidRDefault="00943BCA" w:rsidP="00257AA4">
            <w:pPr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Calibri Light" w:hAnsi="Calibri Light"/>
                <w:sz w:val="16"/>
                <w:szCs w:val="18"/>
              </w:rPr>
            </w:pPr>
            <w:r w:rsidRPr="004D2508">
              <w:rPr>
                <w:rFonts w:ascii="Calibri Light" w:hAnsi="Calibri Light"/>
                <w:sz w:val="16"/>
                <w:szCs w:val="18"/>
              </w:rPr>
              <w:t>In premenopausal women, this coul</w:t>
            </w:r>
            <w:r w:rsidR="00257AA4" w:rsidRPr="004D2508">
              <w:rPr>
                <w:rFonts w:ascii="Calibri Light" w:hAnsi="Calibri Light"/>
                <w:sz w:val="16"/>
                <w:szCs w:val="18"/>
              </w:rPr>
              <w:t>d be Cervical Ca or Endometrial Ca; i</w:t>
            </w:r>
            <w:r w:rsidRPr="004D2508">
              <w:rPr>
                <w:rFonts w:ascii="Calibri Light" w:hAnsi="Calibri Light"/>
                <w:sz w:val="16"/>
                <w:szCs w:val="18"/>
              </w:rPr>
              <w:t xml:space="preserve">n postmenopausal women, this could be </w:t>
            </w:r>
            <w:r w:rsidR="00257AA4" w:rsidRPr="004D2508">
              <w:rPr>
                <w:rFonts w:ascii="Calibri Light" w:hAnsi="Calibri Light"/>
                <w:sz w:val="16"/>
                <w:szCs w:val="18"/>
              </w:rPr>
              <w:t xml:space="preserve">Endometrial Ca or </w:t>
            </w:r>
            <w:r w:rsidRPr="004D2508">
              <w:rPr>
                <w:rFonts w:ascii="Calibri Light" w:hAnsi="Calibri Light"/>
                <w:sz w:val="16"/>
                <w:szCs w:val="18"/>
              </w:rPr>
              <w:t xml:space="preserve">Ovarian Ca (Cervical Ca less so).  </w:t>
            </w:r>
          </w:p>
          <w:p w14:paraId="4C3EB1A0" w14:textId="77777777" w:rsidR="00943BCA" w:rsidRPr="004D2508" w:rsidRDefault="00943BCA" w:rsidP="00E86D5A">
            <w:pPr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Calibri Light" w:hAnsi="Calibri Light"/>
                <w:sz w:val="16"/>
                <w:szCs w:val="18"/>
              </w:rPr>
            </w:pPr>
            <w:r w:rsidRPr="004D2508">
              <w:rPr>
                <w:rFonts w:ascii="Calibri Light" w:hAnsi="Calibri Light"/>
                <w:sz w:val="16"/>
                <w:szCs w:val="18"/>
              </w:rPr>
              <w:t>Additional questions to ask:</w:t>
            </w:r>
            <w:r w:rsidR="00257AA4" w:rsidRPr="004D2508">
              <w:rPr>
                <w:rFonts w:ascii="Calibri Light" w:hAnsi="Calibri Light"/>
                <w:sz w:val="16"/>
                <w:szCs w:val="18"/>
              </w:rPr>
              <w:t xml:space="preserve"> </w:t>
            </w:r>
            <w:proofErr w:type="spellStart"/>
            <w:r w:rsidR="00257AA4" w:rsidRPr="004D2508">
              <w:rPr>
                <w:rFonts w:ascii="Calibri Light" w:hAnsi="Calibri Light"/>
                <w:sz w:val="16"/>
                <w:szCs w:val="18"/>
              </w:rPr>
              <w:t>dysparenunia</w:t>
            </w:r>
            <w:proofErr w:type="spellEnd"/>
            <w:r w:rsidR="00257AA4" w:rsidRPr="004D2508">
              <w:rPr>
                <w:rFonts w:ascii="Calibri Light" w:hAnsi="Calibri Light"/>
                <w:sz w:val="16"/>
                <w:szCs w:val="18"/>
              </w:rPr>
              <w:t>, postcoital bleeding, intermenstrual bleeding, abdo/pelvic/back pain, vaginal discharge, weight loss.</w:t>
            </w:r>
          </w:p>
          <w:p w14:paraId="1C3137BF" w14:textId="77777777" w:rsidR="00943BCA" w:rsidRPr="004D2508" w:rsidRDefault="00257AA4" w:rsidP="00E86D5A">
            <w:pPr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Calibri Light" w:hAnsi="Calibri Light"/>
                <w:sz w:val="16"/>
                <w:szCs w:val="18"/>
              </w:rPr>
            </w:pPr>
            <w:r w:rsidRPr="004D2508">
              <w:rPr>
                <w:rFonts w:ascii="Calibri Light" w:hAnsi="Calibri Light"/>
                <w:sz w:val="16"/>
                <w:szCs w:val="18"/>
              </w:rPr>
              <w:t xml:space="preserve">Remember: </w:t>
            </w:r>
            <w:r w:rsidR="00943BCA" w:rsidRPr="004D2508">
              <w:rPr>
                <w:rFonts w:ascii="Calibri Light" w:hAnsi="Calibri Light"/>
                <w:sz w:val="16"/>
                <w:szCs w:val="18"/>
              </w:rPr>
              <w:t xml:space="preserve"> postmenopausal bleeding – refer all. </w:t>
            </w:r>
          </w:p>
          <w:p w14:paraId="27344E17" w14:textId="77777777" w:rsidR="0095510F" w:rsidRDefault="0095510F" w:rsidP="0095510F">
            <w:pPr>
              <w:spacing w:after="0" w:line="240" w:lineRule="auto"/>
              <w:jc w:val="both"/>
              <w:rPr>
                <w:rFonts w:ascii="Calibri Light" w:hAnsi="Calibri Light"/>
                <w:color w:val="FF0000"/>
                <w:sz w:val="18"/>
                <w:szCs w:val="19"/>
              </w:rPr>
            </w:pPr>
          </w:p>
          <w:p w14:paraId="1CA48892" w14:textId="77777777" w:rsidR="0095510F" w:rsidRPr="002541DE" w:rsidRDefault="0095510F" w:rsidP="0095510F">
            <w:pPr>
              <w:spacing w:after="0" w:line="240" w:lineRule="auto"/>
              <w:rPr>
                <w:rFonts w:ascii="Calibri Light" w:hAnsi="Calibri Light"/>
                <w:b/>
              </w:rPr>
            </w:pPr>
            <w:r>
              <w:rPr>
                <w:rFonts w:ascii="Calibri Light" w:hAnsi="Calibri Light"/>
                <w:b/>
              </w:rPr>
              <w:t xml:space="preserve">Specifically Ovarian Cancer </w:t>
            </w:r>
            <w:r w:rsidRPr="008A41D0">
              <w:rPr>
                <w:rFonts w:ascii="Calibri Light" w:hAnsi="Calibri Light"/>
                <w:sz w:val="18"/>
                <w:szCs w:val="19"/>
              </w:rPr>
              <w:t>(</w:t>
            </w:r>
            <w:r>
              <w:rPr>
                <w:rFonts w:ascii="Calibri Light" w:hAnsi="Calibri Light"/>
                <w:sz w:val="18"/>
                <w:szCs w:val="19"/>
              </w:rPr>
              <w:t xml:space="preserve">do a </w:t>
            </w:r>
            <w:r w:rsidRPr="008A41D0">
              <w:rPr>
                <w:rFonts w:ascii="Calibri Light" w:hAnsi="Calibri Light"/>
                <w:sz w:val="18"/>
                <w:szCs w:val="19"/>
              </w:rPr>
              <w:t>CA-125 in primary care)</w:t>
            </w:r>
          </w:p>
          <w:p w14:paraId="6F181610" w14:textId="5C6970F7" w:rsidR="0095510F" w:rsidRPr="004D2508" w:rsidRDefault="0095510F" w:rsidP="0095510F">
            <w:pPr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Calibri Light" w:hAnsi="Calibri Light"/>
                <w:sz w:val="16"/>
                <w:szCs w:val="18"/>
              </w:rPr>
            </w:pPr>
            <w:r w:rsidRPr="004D2508">
              <w:rPr>
                <w:rFonts w:ascii="Calibri Light" w:hAnsi="Calibri Light"/>
                <w:sz w:val="16"/>
                <w:szCs w:val="18"/>
              </w:rPr>
              <w:t>Often don</w:t>
            </w:r>
            <w:r w:rsidR="004D2508">
              <w:rPr>
                <w:rFonts w:ascii="Calibri Light" w:hAnsi="Calibri Light"/>
                <w:sz w:val="16"/>
                <w:szCs w:val="18"/>
              </w:rPr>
              <w:t>'</w:t>
            </w:r>
            <w:r w:rsidRPr="004D2508">
              <w:rPr>
                <w:rFonts w:ascii="Calibri Light" w:hAnsi="Calibri Light"/>
                <w:sz w:val="16"/>
                <w:szCs w:val="18"/>
              </w:rPr>
              <w:t>t have PV bleeding but instead symptoms relating to a large mass occupying the abdomen (because these cancers can grow quite large).</w:t>
            </w:r>
          </w:p>
          <w:p w14:paraId="0A135987" w14:textId="77777777" w:rsidR="0095510F" w:rsidRPr="004D2508" w:rsidRDefault="0095510F" w:rsidP="0095510F">
            <w:pPr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Calibri Light" w:hAnsi="Calibri Light"/>
                <w:sz w:val="16"/>
                <w:szCs w:val="18"/>
              </w:rPr>
            </w:pPr>
            <w:r w:rsidRPr="004D2508">
              <w:rPr>
                <w:rFonts w:ascii="Calibri Light" w:hAnsi="Calibri Light"/>
                <w:sz w:val="16"/>
                <w:szCs w:val="18"/>
              </w:rPr>
              <w:t>Age≥50, IBS symptoms, swollen abdo, early feeling of fullness (early satiety), loss of appetite, constipation, urinary frequency/urgency, pelvic/abdo pain(higher suspicion if Age≥50)</w:t>
            </w:r>
          </w:p>
          <w:p w14:paraId="235E514F" w14:textId="77777777" w:rsidR="00BA3AE0" w:rsidRPr="00257AA4" w:rsidRDefault="00BA3AE0" w:rsidP="00257AA4">
            <w:pPr>
              <w:spacing w:after="0" w:line="240" w:lineRule="auto"/>
              <w:ind w:left="720"/>
              <w:jc w:val="both"/>
              <w:rPr>
                <w:rFonts w:ascii="Calibri Light" w:hAnsi="Calibri Light"/>
                <w:sz w:val="18"/>
                <w:szCs w:val="19"/>
              </w:rPr>
            </w:pPr>
          </w:p>
          <w:p w14:paraId="7461FF30" w14:textId="77777777" w:rsidR="00BA3AE0" w:rsidRPr="00857217" w:rsidRDefault="00A34E78" w:rsidP="00BA3AE0">
            <w:pPr>
              <w:spacing w:after="0" w:line="240" w:lineRule="auto"/>
              <w:jc w:val="both"/>
              <w:rPr>
                <w:rFonts w:ascii="Calibri Light" w:hAnsi="Calibri Light"/>
                <w:b/>
              </w:rPr>
            </w:pPr>
            <w:r w:rsidRPr="00A34E78">
              <w:rPr>
                <w:rFonts w:ascii="Calibri Light" w:hAnsi="Calibri Light"/>
                <w:b/>
              </w:rPr>
              <w:t>Hirsutism</w:t>
            </w:r>
          </w:p>
          <w:p w14:paraId="6E87DD2E" w14:textId="77777777" w:rsidR="007743F1" w:rsidRPr="004D2508" w:rsidRDefault="00BA3AE0" w:rsidP="007743F1">
            <w:pPr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Calibri Light" w:hAnsi="Calibri Light"/>
                <w:sz w:val="16"/>
                <w:szCs w:val="16"/>
              </w:rPr>
            </w:pPr>
            <w:r w:rsidRPr="004D2508">
              <w:rPr>
                <w:rFonts w:ascii="Calibri Light" w:hAnsi="Calibri Light"/>
                <w:sz w:val="16"/>
                <w:szCs w:val="16"/>
              </w:rPr>
              <w:t xml:space="preserve">Sudden onset/rapid progression of hair growth, signs of virilization (hair loss from the scalp, voice deepening, increased muscle bulk) </w:t>
            </w:r>
            <w:r w:rsidRPr="004D2508">
              <w:rPr>
                <w:rFonts w:ascii="Times New Roman" w:hAnsi="Times New Roman"/>
                <w:sz w:val="16"/>
                <w:szCs w:val="16"/>
              </w:rPr>
              <w:t>→</w:t>
            </w:r>
            <w:r w:rsidRPr="004D2508">
              <w:rPr>
                <w:rFonts w:ascii="Calibri Light" w:hAnsi="Calibri Light"/>
                <w:sz w:val="16"/>
                <w:szCs w:val="16"/>
              </w:rPr>
              <w:t xml:space="preserve"> androgen-secreting tumour </w:t>
            </w:r>
          </w:p>
          <w:p w14:paraId="6D3D1A94" w14:textId="77777777" w:rsidR="00A43244" w:rsidRPr="00792C5A" w:rsidRDefault="00A43244" w:rsidP="009B4E90">
            <w:pPr>
              <w:spacing w:after="0" w:line="240" w:lineRule="auto"/>
              <w:rPr>
                <w:rFonts w:ascii="Calibri Light" w:hAnsi="Calibri Light"/>
                <w:sz w:val="18"/>
                <w:szCs w:val="19"/>
              </w:rPr>
            </w:pPr>
          </w:p>
        </w:tc>
      </w:tr>
      <w:tr w:rsidR="00A43244" w:rsidRPr="002541DE" w14:paraId="2F7C669F" w14:textId="77777777">
        <w:tc>
          <w:tcPr>
            <w:tcW w:w="10065" w:type="dxa"/>
            <w:gridSpan w:val="2"/>
            <w:tcBorders>
              <w:left w:val="single" w:sz="4" w:space="0" w:color="4BACC6"/>
            </w:tcBorders>
            <w:shd w:val="clear" w:color="auto" w:fill="D2EAEF"/>
          </w:tcPr>
          <w:p w14:paraId="766583C0" w14:textId="5AB4BE21" w:rsidR="00A43244" w:rsidRPr="004D2508" w:rsidRDefault="00A43244" w:rsidP="007743F1">
            <w:pPr>
              <w:spacing w:after="0" w:line="240" w:lineRule="auto"/>
              <w:rPr>
                <w:rFonts w:ascii="Segoe UI" w:hAnsi="Segoe UI" w:cs="Segoe UI"/>
                <w:b/>
              </w:rPr>
            </w:pPr>
            <w:r w:rsidRPr="004D2508">
              <w:rPr>
                <w:rFonts w:ascii="Segoe UI" w:hAnsi="Segoe UI" w:cs="Segoe UI"/>
                <w:b/>
              </w:rPr>
              <w:t>MEN</w:t>
            </w:r>
            <w:r w:rsidR="004D2508" w:rsidRPr="004D2508">
              <w:rPr>
                <w:rFonts w:ascii="Segoe UI" w:hAnsi="Segoe UI" w:cs="Segoe UI"/>
                <w:b/>
              </w:rPr>
              <w:t>'</w:t>
            </w:r>
            <w:r w:rsidRPr="004D2508">
              <w:rPr>
                <w:rFonts w:ascii="Segoe UI" w:hAnsi="Segoe UI" w:cs="Segoe UI"/>
                <w:b/>
              </w:rPr>
              <w:t>S HEALTH</w:t>
            </w:r>
          </w:p>
        </w:tc>
      </w:tr>
      <w:tr w:rsidR="00A43244" w:rsidRPr="002541DE" w14:paraId="5D52E5CC" w14:textId="77777777">
        <w:tc>
          <w:tcPr>
            <w:tcW w:w="283" w:type="dxa"/>
            <w:tcBorders>
              <w:left w:val="single" w:sz="4" w:space="0" w:color="4BACC6"/>
              <w:right w:val="nil"/>
            </w:tcBorders>
            <w:shd w:val="clear" w:color="auto" w:fill="auto"/>
          </w:tcPr>
          <w:p w14:paraId="52799DA1" w14:textId="77777777" w:rsidR="00A43244" w:rsidRPr="002541DE" w:rsidRDefault="00A43244" w:rsidP="002541DE">
            <w:pPr>
              <w:spacing w:after="0" w:line="240" w:lineRule="auto"/>
              <w:rPr>
                <w:rFonts w:ascii="Calibri Light" w:hAnsi="Calibri Light"/>
                <w:b/>
                <w:bCs/>
                <w:szCs w:val="32"/>
              </w:rPr>
            </w:pPr>
          </w:p>
        </w:tc>
        <w:tc>
          <w:tcPr>
            <w:tcW w:w="9782" w:type="dxa"/>
            <w:tcBorders>
              <w:left w:val="nil"/>
            </w:tcBorders>
            <w:shd w:val="clear" w:color="auto" w:fill="auto"/>
          </w:tcPr>
          <w:p w14:paraId="1EA1085A" w14:textId="77777777" w:rsidR="0095510F" w:rsidRDefault="0095510F" w:rsidP="007743F1">
            <w:pPr>
              <w:spacing w:after="0" w:line="240" w:lineRule="auto"/>
              <w:rPr>
                <w:rFonts w:ascii="Calibri Light" w:hAnsi="Calibri Light"/>
                <w:b/>
              </w:rPr>
            </w:pPr>
          </w:p>
          <w:p w14:paraId="22CA1686" w14:textId="77777777" w:rsidR="00257AA4" w:rsidRPr="0095510F" w:rsidRDefault="00257AA4" w:rsidP="007743F1">
            <w:pPr>
              <w:spacing w:after="0" w:line="240" w:lineRule="auto"/>
              <w:rPr>
                <w:rFonts w:ascii="Calibri Light" w:hAnsi="Calibri Light"/>
                <w:b/>
              </w:rPr>
            </w:pPr>
            <w:r w:rsidRPr="0095510F">
              <w:rPr>
                <w:rFonts w:ascii="Calibri Light" w:hAnsi="Calibri Light"/>
                <w:b/>
              </w:rPr>
              <w:t>Lower Urinary Tract Symptoms (LUTS)</w:t>
            </w:r>
          </w:p>
          <w:p w14:paraId="3DCEE480" w14:textId="77777777" w:rsidR="00257AA4" w:rsidRPr="004D2508" w:rsidRDefault="00257AA4" w:rsidP="00257AA4">
            <w:pPr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Calibri Light" w:hAnsi="Calibri Light"/>
                <w:b/>
                <w:sz w:val="16"/>
                <w:szCs w:val="16"/>
              </w:rPr>
            </w:pPr>
            <w:r w:rsidRPr="004D2508">
              <w:rPr>
                <w:rFonts w:ascii="Calibri Light" w:hAnsi="Calibri Light"/>
                <w:sz w:val="16"/>
                <w:szCs w:val="16"/>
              </w:rPr>
              <w:t>LUTS  = urinary frequency, hesitancy, urgency or retention, and nocturia</w:t>
            </w:r>
          </w:p>
          <w:p w14:paraId="4520E9D3" w14:textId="77777777" w:rsidR="00257AA4" w:rsidRPr="004D2508" w:rsidRDefault="00257AA4" w:rsidP="00257AA4">
            <w:pPr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Calibri Light" w:hAnsi="Calibri Light"/>
                <w:b/>
                <w:sz w:val="16"/>
                <w:szCs w:val="16"/>
              </w:rPr>
            </w:pPr>
            <w:r w:rsidRPr="004D2508">
              <w:rPr>
                <w:rFonts w:ascii="Calibri Light" w:hAnsi="Calibri Light"/>
                <w:sz w:val="16"/>
                <w:szCs w:val="16"/>
              </w:rPr>
              <w:t>Red flags – visible haema</w:t>
            </w:r>
            <w:r w:rsidR="0095510F" w:rsidRPr="004D2508">
              <w:rPr>
                <w:rFonts w:ascii="Calibri Light" w:hAnsi="Calibri Light"/>
                <w:sz w:val="16"/>
                <w:szCs w:val="16"/>
              </w:rPr>
              <w:t>turia, erectile dysfunction</w:t>
            </w:r>
            <w:r w:rsidRPr="004D2508">
              <w:rPr>
                <w:rFonts w:ascii="Calibri Light" w:hAnsi="Calibri Light"/>
                <w:sz w:val="16"/>
                <w:szCs w:val="16"/>
              </w:rPr>
              <w:t>, bone pain</w:t>
            </w:r>
          </w:p>
          <w:p w14:paraId="1AB73000" w14:textId="77777777" w:rsidR="0095510F" w:rsidRPr="004D2508" w:rsidRDefault="0095510F" w:rsidP="00257AA4">
            <w:pPr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Calibri Light" w:hAnsi="Calibri Light"/>
                <w:b/>
                <w:sz w:val="16"/>
                <w:szCs w:val="16"/>
              </w:rPr>
            </w:pPr>
            <w:r w:rsidRPr="004D2508">
              <w:rPr>
                <w:rFonts w:ascii="Calibri Light" w:hAnsi="Calibri Light"/>
                <w:b/>
                <w:sz w:val="16"/>
                <w:szCs w:val="16"/>
              </w:rPr>
              <w:t>Please note:</w:t>
            </w:r>
            <w:r w:rsidRPr="004D2508">
              <w:rPr>
                <w:rFonts w:ascii="Calibri Light" w:hAnsi="Calibri Light"/>
                <w:sz w:val="16"/>
                <w:szCs w:val="16"/>
              </w:rPr>
              <w:t xml:space="preserve"> Bowel cancer can present with LUTS</w:t>
            </w:r>
            <w:r w:rsidR="00586256" w:rsidRPr="004D2508">
              <w:rPr>
                <w:rFonts w:ascii="Calibri Light" w:hAnsi="Calibri Light"/>
                <w:sz w:val="16"/>
                <w:szCs w:val="16"/>
              </w:rPr>
              <w:t xml:space="preserve"> (pressure effects)</w:t>
            </w:r>
            <w:r w:rsidRPr="004D2508">
              <w:rPr>
                <w:rFonts w:ascii="Calibri Light" w:hAnsi="Calibri Light"/>
                <w:sz w:val="16"/>
                <w:szCs w:val="16"/>
              </w:rPr>
              <w:t>!   So, worthwhile asking a</w:t>
            </w:r>
            <w:r w:rsidR="00586256" w:rsidRPr="004D2508">
              <w:rPr>
                <w:rFonts w:ascii="Calibri Light" w:hAnsi="Calibri Light"/>
                <w:sz w:val="16"/>
                <w:szCs w:val="16"/>
              </w:rPr>
              <w:t>bout change in bowel habit etc. routinely.</w:t>
            </w:r>
          </w:p>
          <w:p w14:paraId="00B93C82" w14:textId="77777777" w:rsidR="00257AA4" w:rsidRPr="002541DE" w:rsidRDefault="00257AA4" w:rsidP="007743F1">
            <w:pPr>
              <w:spacing w:after="0" w:line="240" w:lineRule="auto"/>
              <w:rPr>
                <w:rFonts w:ascii="Calibri Light" w:hAnsi="Calibri Light"/>
                <w:b/>
              </w:rPr>
            </w:pPr>
          </w:p>
        </w:tc>
      </w:tr>
    </w:tbl>
    <w:p w14:paraId="2DF09CBD" w14:textId="77777777" w:rsidR="004D2508" w:rsidRDefault="004D2508" w:rsidP="006F220E">
      <w:pPr>
        <w:spacing w:after="0" w:line="240" w:lineRule="auto"/>
        <w:jc w:val="center"/>
        <w:rPr>
          <w:rFonts w:ascii="Calibri Light" w:hAnsi="Calibri Light"/>
          <w:sz w:val="18"/>
          <w:szCs w:val="18"/>
        </w:rPr>
      </w:pPr>
    </w:p>
    <w:p w14:paraId="462F9F1D" w14:textId="77777777" w:rsidR="0082246F" w:rsidRDefault="0082246F" w:rsidP="004D2508">
      <w:pPr>
        <w:spacing w:after="0" w:line="240" w:lineRule="auto"/>
        <w:jc w:val="center"/>
        <w:rPr>
          <w:rStyle w:val="Hyperlink"/>
          <w:rFonts w:ascii="Calibri Light" w:hAnsi="Calibri Light"/>
          <w:sz w:val="18"/>
          <w:szCs w:val="18"/>
        </w:rPr>
      </w:pPr>
    </w:p>
    <w:p w14:paraId="6314B215" w14:textId="77777777" w:rsidR="0082246F" w:rsidRDefault="0082246F" w:rsidP="0082246F">
      <w:pPr>
        <w:spacing w:after="0" w:line="240" w:lineRule="auto"/>
        <w:rPr>
          <w:rStyle w:val="Hyperlink"/>
          <w:rFonts w:ascii="Calibri Light" w:hAnsi="Calibri Light"/>
          <w:b/>
          <w:bCs/>
          <w:color w:val="002060"/>
          <w:sz w:val="18"/>
          <w:szCs w:val="18"/>
          <w:u w:val="none"/>
        </w:rPr>
      </w:pPr>
      <w:r w:rsidRPr="0082246F">
        <w:rPr>
          <w:rStyle w:val="Hyperlink"/>
          <w:rFonts w:ascii="Calibri Light" w:hAnsi="Calibri Light"/>
          <w:b/>
          <w:bCs/>
          <w:color w:val="002060"/>
          <w:sz w:val="18"/>
          <w:szCs w:val="18"/>
          <w:u w:val="none"/>
        </w:rPr>
        <w:t>Many thanks to the following for updates and contributions so far..</w:t>
      </w:r>
      <w:r>
        <w:rPr>
          <w:rStyle w:val="Hyperlink"/>
          <w:rFonts w:ascii="Calibri Light" w:hAnsi="Calibri Light"/>
          <w:b/>
          <w:bCs/>
          <w:color w:val="002060"/>
          <w:sz w:val="18"/>
          <w:szCs w:val="18"/>
          <w:u w:val="none"/>
        </w:rPr>
        <w:t xml:space="preserve">  </w:t>
      </w:r>
    </w:p>
    <w:p w14:paraId="535A1F91" w14:textId="2FA30190" w:rsidR="0082246F" w:rsidRPr="0082246F" w:rsidRDefault="0082246F" w:rsidP="0082246F">
      <w:pPr>
        <w:spacing w:after="0" w:line="240" w:lineRule="auto"/>
        <w:rPr>
          <w:rStyle w:val="Hyperlink"/>
          <w:rFonts w:ascii="Calibri Light" w:hAnsi="Calibri Light"/>
          <w:b/>
          <w:bCs/>
          <w:color w:val="002060"/>
          <w:sz w:val="18"/>
          <w:szCs w:val="18"/>
          <w:u w:val="none"/>
        </w:rPr>
      </w:pPr>
      <w:r w:rsidRPr="0082246F">
        <w:rPr>
          <w:rStyle w:val="Hyperlink"/>
          <w:rFonts w:ascii="Calibri Light" w:hAnsi="Calibri Light"/>
          <w:i/>
          <w:iCs/>
          <w:color w:val="002060"/>
          <w:sz w:val="18"/>
          <w:szCs w:val="18"/>
          <w:u w:val="none"/>
        </w:rPr>
        <w:t>Get your name on this list email me re: inaccuracies, suggestions &amp; updates:</w:t>
      </w:r>
      <w:r w:rsidRPr="0082246F">
        <w:rPr>
          <w:rStyle w:val="Hyperlink"/>
          <w:rFonts w:ascii="Calibri Light" w:hAnsi="Calibri Light"/>
          <w:b/>
          <w:bCs/>
          <w:i/>
          <w:iCs/>
          <w:color w:val="002060"/>
          <w:sz w:val="18"/>
          <w:szCs w:val="18"/>
          <w:u w:val="none"/>
        </w:rPr>
        <w:t xml:space="preserve">   </w:t>
      </w:r>
      <w:hyperlink r:id="rId8" w:history="1">
        <w:r w:rsidRPr="00783136">
          <w:rPr>
            <w:rStyle w:val="Hyperlink"/>
            <w:rFonts w:ascii="Calibri Light" w:hAnsi="Calibri Light"/>
            <w:sz w:val="18"/>
            <w:szCs w:val="18"/>
          </w:rPr>
          <w:t>rameshmehay@googlemail.com</w:t>
        </w:r>
      </w:hyperlink>
    </w:p>
    <w:p w14:paraId="7EE28E7C" w14:textId="41E94B8D" w:rsidR="004D2508" w:rsidRPr="0082246F" w:rsidRDefault="0082246F" w:rsidP="0082246F">
      <w:pPr>
        <w:pStyle w:val="ListParagraph"/>
        <w:numPr>
          <w:ilvl w:val="0"/>
          <w:numId w:val="19"/>
        </w:numPr>
        <w:spacing w:after="0" w:line="240" w:lineRule="auto"/>
        <w:rPr>
          <w:rFonts w:ascii="Calibri Light" w:hAnsi="Calibri Light"/>
          <w:color w:val="002060"/>
          <w:sz w:val="18"/>
          <w:szCs w:val="18"/>
        </w:rPr>
      </w:pPr>
      <w:proofErr w:type="spellStart"/>
      <w:r w:rsidRPr="0082246F">
        <w:rPr>
          <w:rStyle w:val="Hyperlink"/>
          <w:rFonts w:ascii="Calibri Light" w:hAnsi="Calibri Light"/>
          <w:color w:val="002060"/>
          <w:sz w:val="18"/>
          <w:szCs w:val="18"/>
          <w:u w:val="none"/>
        </w:rPr>
        <w:t>Drs.</w:t>
      </w:r>
      <w:proofErr w:type="spellEnd"/>
      <w:r w:rsidRPr="0082246F">
        <w:rPr>
          <w:rStyle w:val="Hyperlink"/>
          <w:rFonts w:ascii="Calibri Light" w:hAnsi="Calibri Light"/>
          <w:color w:val="002060"/>
          <w:sz w:val="18"/>
          <w:szCs w:val="18"/>
          <w:u w:val="none"/>
        </w:rPr>
        <w:t xml:space="preserve"> Paul Lord, Junaid Azam, Usman Memon </w:t>
      </w:r>
    </w:p>
    <w:sectPr w:rsidR="004D2508" w:rsidRPr="0082246F" w:rsidSect="00787B33">
      <w:headerReference w:type="default" r:id="rId9"/>
      <w:footerReference w:type="default" r:id="rId10"/>
      <w:pgSz w:w="11906" w:h="16838"/>
      <w:pgMar w:top="680" w:right="1440" w:bottom="68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219511" w14:textId="77777777" w:rsidR="002A3EB7" w:rsidRDefault="002A3EB7" w:rsidP="002541DE">
      <w:pPr>
        <w:spacing w:after="0" w:line="240" w:lineRule="auto"/>
      </w:pPr>
      <w:r>
        <w:separator/>
      </w:r>
    </w:p>
  </w:endnote>
  <w:endnote w:type="continuationSeparator" w:id="0">
    <w:p w14:paraId="202618C9" w14:textId="77777777" w:rsidR="002A3EB7" w:rsidRDefault="002A3EB7" w:rsidP="002541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C8C441" w14:textId="282D12FA" w:rsidR="008A41D0" w:rsidRPr="00E86D5A" w:rsidRDefault="004D2508" w:rsidP="00E86D5A">
    <w:pPr>
      <w:pStyle w:val="Footer"/>
      <w:jc w:val="right"/>
      <w:rPr>
        <w:i/>
        <w:sz w:val="16"/>
      </w:rPr>
    </w:pPr>
    <w:proofErr w:type="spellStart"/>
    <w:r>
      <w:rPr>
        <w:i/>
        <w:sz w:val="16"/>
      </w:rPr>
      <w:t>Drs.</w:t>
    </w:r>
    <w:proofErr w:type="spellEnd"/>
    <w:r>
      <w:rPr>
        <w:i/>
        <w:sz w:val="16"/>
      </w:rPr>
      <w:t xml:space="preserve"> Ramesh Mehay</w:t>
    </w:r>
    <w:r w:rsidR="0070532F">
      <w:rPr>
        <w:i/>
        <w:sz w:val="16"/>
      </w:rPr>
      <w:t>,</w:t>
    </w:r>
    <w:r>
      <w:rPr>
        <w:i/>
        <w:sz w:val="16"/>
      </w:rPr>
      <w:t xml:space="preserve">   </w:t>
    </w:r>
    <w:r w:rsidR="0095510F">
      <w:rPr>
        <w:i/>
        <w:sz w:val="16"/>
      </w:rPr>
      <w:t xml:space="preserve">Bradford GP Training Scheme 2014, updated </w:t>
    </w:r>
    <w:r w:rsidR="00E73CA1">
      <w:rPr>
        <w:i/>
        <w:sz w:val="16"/>
      </w:rPr>
      <w:t>June</w:t>
    </w:r>
    <w:r>
      <w:rPr>
        <w:i/>
        <w:sz w:val="16"/>
      </w:rPr>
      <w:t xml:space="preserve"> 202</w:t>
    </w:r>
    <w:r w:rsidR="00E73CA1">
      <w:rPr>
        <w:i/>
        <w:sz w:val="16"/>
      </w:rPr>
      <w:t>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FE2C55" w14:textId="77777777" w:rsidR="002A3EB7" w:rsidRDefault="002A3EB7" w:rsidP="002541DE">
      <w:pPr>
        <w:spacing w:after="0" w:line="240" w:lineRule="auto"/>
      </w:pPr>
      <w:r>
        <w:separator/>
      </w:r>
    </w:p>
  </w:footnote>
  <w:footnote w:type="continuationSeparator" w:id="0">
    <w:p w14:paraId="63FE99F8" w14:textId="77777777" w:rsidR="002A3EB7" w:rsidRDefault="002A3EB7" w:rsidP="002541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1B6B4C" w14:textId="01307688" w:rsidR="008A41D0" w:rsidRDefault="008A41D0" w:rsidP="002541DE">
    <w:pPr>
      <w:pStyle w:val="Title"/>
    </w:pPr>
    <w:r w:rsidRPr="002541DE">
      <w:t xml:space="preserve">Red Flags for the </w:t>
    </w:r>
    <w:r w:rsidR="0082246F">
      <w:t>SCA</w:t>
    </w:r>
    <w:r w:rsidRPr="002541DE"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54AB1"/>
    <w:multiLevelType w:val="hybridMultilevel"/>
    <w:tmpl w:val="EB888744"/>
    <w:lvl w:ilvl="0" w:tplc="8894246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7B625C"/>
    <w:multiLevelType w:val="hybridMultilevel"/>
    <w:tmpl w:val="3D3482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601B0E"/>
    <w:multiLevelType w:val="hybridMultilevel"/>
    <w:tmpl w:val="23606E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5D5BEE"/>
    <w:multiLevelType w:val="hybridMultilevel"/>
    <w:tmpl w:val="D0F25F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ambria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ambria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ambria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DF3642"/>
    <w:multiLevelType w:val="hybridMultilevel"/>
    <w:tmpl w:val="5E2E9A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ambria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ambria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ambria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471863"/>
    <w:multiLevelType w:val="hybridMultilevel"/>
    <w:tmpl w:val="76EEF3FC"/>
    <w:lvl w:ilvl="0" w:tplc="3C9C7E06"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D906EB"/>
    <w:multiLevelType w:val="hybridMultilevel"/>
    <w:tmpl w:val="18EEC0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ambria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ambria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ambria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1071F6"/>
    <w:multiLevelType w:val="hybridMultilevel"/>
    <w:tmpl w:val="807C7E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ambria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ambria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ambria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3A4EA2"/>
    <w:multiLevelType w:val="hybridMultilevel"/>
    <w:tmpl w:val="E93C49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ambria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ambria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ambria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26C1A61"/>
    <w:multiLevelType w:val="hybridMultilevel"/>
    <w:tmpl w:val="5F0A88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ambria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ambria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ambria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62160F1"/>
    <w:multiLevelType w:val="hybridMultilevel"/>
    <w:tmpl w:val="6D20C1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ambria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ambria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ambria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4B790A"/>
    <w:multiLevelType w:val="hybridMultilevel"/>
    <w:tmpl w:val="867A664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ambria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ambria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ambria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6885903"/>
    <w:multiLevelType w:val="hybridMultilevel"/>
    <w:tmpl w:val="315297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ambria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ambria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ambria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23D0132"/>
    <w:multiLevelType w:val="hybridMultilevel"/>
    <w:tmpl w:val="187A500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45A20AA"/>
    <w:multiLevelType w:val="hybridMultilevel"/>
    <w:tmpl w:val="AF4A221C"/>
    <w:lvl w:ilvl="0" w:tplc="3C9C7E06"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4F97BBD"/>
    <w:multiLevelType w:val="hybridMultilevel"/>
    <w:tmpl w:val="BE8E000E"/>
    <w:lvl w:ilvl="0" w:tplc="0809000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ambria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ambria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ambria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" w15:restartNumberingAfterBreak="0">
    <w:nsid w:val="6EBB59FA"/>
    <w:multiLevelType w:val="hybridMultilevel"/>
    <w:tmpl w:val="629A0C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ambria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ambria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ambria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3473C72"/>
    <w:multiLevelType w:val="hybridMultilevel"/>
    <w:tmpl w:val="5DCCF1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C801EA8"/>
    <w:multiLevelType w:val="hybridMultilevel"/>
    <w:tmpl w:val="977E38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ambria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ambria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ambria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42809538">
    <w:abstractNumId w:val="0"/>
  </w:num>
  <w:num w:numId="2" w16cid:durableId="811678923">
    <w:abstractNumId w:val="16"/>
  </w:num>
  <w:num w:numId="3" w16cid:durableId="977804437">
    <w:abstractNumId w:val="9"/>
  </w:num>
  <w:num w:numId="4" w16cid:durableId="164710395">
    <w:abstractNumId w:val="4"/>
  </w:num>
  <w:num w:numId="5" w16cid:durableId="1152403643">
    <w:abstractNumId w:val="10"/>
  </w:num>
  <w:num w:numId="6" w16cid:durableId="1537153697">
    <w:abstractNumId w:val="12"/>
  </w:num>
  <w:num w:numId="7" w16cid:durableId="33235442">
    <w:abstractNumId w:val="6"/>
  </w:num>
  <w:num w:numId="8" w16cid:durableId="1166244926">
    <w:abstractNumId w:val="3"/>
  </w:num>
  <w:num w:numId="9" w16cid:durableId="699087056">
    <w:abstractNumId w:val="7"/>
  </w:num>
  <w:num w:numId="10" w16cid:durableId="1439522104">
    <w:abstractNumId w:val="18"/>
  </w:num>
  <w:num w:numId="11" w16cid:durableId="375350574">
    <w:abstractNumId w:val="8"/>
  </w:num>
  <w:num w:numId="12" w16cid:durableId="1822387891">
    <w:abstractNumId w:val="11"/>
  </w:num>
  <w:num w:numId="13" w16cid:durableId="1637223089">
    <w:abstractNumId w:val="13"/>
  </w:num>
  <w:num w:numId="14" w16cid:durableId="1559822821">
    <w:abstractNumId w:val="14"/>
  </w:num>
  <w:num w:numId="15" w16cid:durableId="1764912240">
    <w:abstractNumId w:val="5"/>
  </w:num>
  <w:num w:numId="16" w16cid:durableId="1839809033">
    <w:abstractNumId w:val="1"/>
  </w:num>
  <w:num w:numId="17" w16cid:durableId="1460412150">
    <w:abstractNumId w:val="17"/>
  </w:num>
  <w:num w:numId="18" w16cid:durableId="1771505007">
    <w:abstractNumId w:val="15"/>
  </w:num>
  <w:num w:numId="19" w16cid:durableId="13501839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tzQwMzE2NjIwMTc2NTBT0lEKTi0uzszPAykwrgUATaz5rCwAAAA="/>
    <w:docVar w:name="dgnword-docGUID" w:val="{452793A3-0585-4DDA-9B1D-26D89CD7BF3B}"/>
    <w:docVar w:name="dgnword-eventsink" w:val="869418808112"/>
  </w:docVars>
  <w:rsids>
    <w:rsidRoot w:val="00C0510F"/>
    <w:rsid w:val="000238C5"/>
    <w:rsid w:val="000F124F"/>
    <w:rsid w:val="00112DFE"/>
    <w:rsid w:val="00120977"/>
    <w:rsid w:val="0012210F"/>
    <w:rsid w:val="00163BEB"/>
    <w:rsid w:val="001669AD"/>
    <w:rsid w:val="00171BFB"/>
    <w:rsid w:val="001B752B"/>
    <w:rsid w:val="001E4429"/>
    <w:rsid w:val="001E4FE4"/>
    <w:rsid w:val="001F5C04"/>
    <w:rsid w:val="002541DE"/>
    <w:rsid w:val="00257AA4"/>
    <w:rsid w:val="0026197A"/>
    <w:rsid w:val="002A3EB7"/>
    <w:rsid w:val="0031385C"/>
    <w:rsid w:val="00335B13"/>
    <w:rsid w:val="003464CA"/>
    <w:rsid w:val="003531C4"/>
    <w:rsid w:val="00353820"/>
    <w:rsid w:val="003B0860"/>
    <w:rsid w:val="003B1096"/>
    <w:rsid w:val="003B2A4C"/>
    <w:rsid w:val="003D4B47"/>
    <w:rsid w:val="003D64F1"/>
    <w:rsid w:val="00427853"/>
    <w:rsid w:val="0047771A"/>
    <w:rsid w:val="00494F2F"/>
    <w:rsid w:val="004B09B8"/>
    <w:rsid w:val="004D2508"/>
    <w:rsid w:val="004D5341"/>
    <w:rsid w:val="004E5054"/>
    <w:rsid w:val="004E54FF"/>
    <w:rsid w:val="004F4E16"/>
    <w:rsid w:val="005322E1"/>
    <w:rsid w:val="00586256"/>
    <w:rsid w:val="005D3539"/>
    <w:rsid w:val="005D721E"/>
    <w:rsid w:val="005F3792"/>
    <w:rsid w:val="006206CD"/>
    <w:rsid w:val="00632B41"/>
    <w:rsid w:val="00637F50"/>
    <w:rsid w:val="0064350B"/>
    <w:rsid w:val="006551A6"/>
    <w:rsid w:val="006976C7"/>
    <w:rsid w:val="006B64B8"/>
    <w:rsid w:val="006D3FB9"/>
    <w:rsid w:val="006F220E"/>
    <w:rsid w:val="006F47C7"/>
    <w:rsid w:val="0070343A"/>
    <w:rsid w:val="0070532F"/>
    <w:rsid w:val="00734D3E"/>
    <w:rsid w:val="00735ED5"/>
    <w:rsid w:val="007743F1"/>
    <w:rsid w:val="00777CE7"/>
    <w:rsid w:val="00783136"/>
    <w:rsid w:val="00787B33"/>
    <w:rsid w:val="00792C5A"/>
    <w:rsid w:val="007F1772"/>
    <w:rsid w:val="007F5D70"/>
    <w:rsid w:val="0082246F"/>
    <w:rsid w:val="00857217"/>
    <w:rsid w:val="008A41D0"/>
    <w:rsid w:val="008B1C97"/>
    <w:rsid w:val="008D1471"/>
    <w:rsid w:val="00907736"/>
    <w:rsid w:val="00934A95"/>
    <w:rsid w:val="00943BCA"/>
    <w:rsid w:val="0095510F"/>
    <w:rsid w:val="009A3071"/>
    <w:rsid w:val="009B1F87"/>
    <w:rsid w:val="009B4E90"/>
    <w:rsid w:val="009C076F"/>
    <w:rsid w:val="00A0409F"/>
    <w:rsid w:val="00A34E78"/>
    <w:rsid w:val="00A3682E"/>
    <w:rsid w:val="00A43244"/>
    <w:rsid w:val="00A76474"/>
    <w:rsid w:val="00AC18A9"/>
    <w:rsid w:val="00AF4AF0"/>
    <w:rsid w:val="00B14CBB"/>
    <w:rsid w:val="00B1729E"/>
    <w:rsid w:val="00B33414"/>
    <w:rsid w:val="00B962A6"/>
    <w:rsid w:val="00B97AD2"/>
    <w:rsid w:val="00BA3AE0"/>
    <w:rsid w:val="00BE712B"/>
    <w:rsid w:val="00BF45F4"/>
    <w:rsid w:val="00BF7EA3"/>
    <w:rsid w:val="00C0510F"/>
    <w:rsid w:val="00C132C9"/>
    <w:rsid w:val="00C726FB"/>
    <w:rsid w:val="00C85553"/>
    <w:rsid w:val="00CA19FB"/>
    <w:rsid w:val="00CB3111"/>
    <w:rsid w:val="00CD34E7"/>
    <w:rsid w:val="00CE7F42"/>
    <w:rsid w:val="00D44017"/>
    <w:rsid w:val="00D55ED8"/>
    <w:rsid w:val="00DD1635"/>
    <w:rsid w:val="00E059DA"/>
    <w:rsid w:val="00E73CA1"/>
    <w:rsid w:val="00E74E44"/>
    <w:rsid w:val="00E86D5A"/>
    <w:rsid w:val="00E9585D"/>
    <w:rsid w:val="00EB59FD"/>
    <w:rsid w:val="00F13761"/>
    <w:rsid w:val="00F205D4"/>
    <w:rsid w:val="00F362A1"/>
    <w:rsid w:val="00F61523"/>
    <w:rsid w:val="00FC0D35"/>
    <w:rsid w:val="00FF0977"/>
    <w:rsid w:val="00FF19A8"/>
    <w:rsid w:val="00FF5A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C88DA3"/>
  <w15:docId w15:val="{5E0CBF64-EED5-4731-AB89-24F96D2B01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205D4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541DE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2541DE"/>
    <w:rPr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2541DE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2541DE"/>
    <w:rPr>
      <w:lang w:eastAsia="en-US"/>
    </w:rPr>
  </w:style>
  <w:style w:type="paragraph" w:styleId="Title">
    <w:name w:val="Title"/>
    <w:basedOn w:val="Normal"/>
    <w:next w:val="Normal"/>
    <w:link w:val="TitleChar"/>
    <w:qFormat/>
    <w:locked/>
    <w:rsid w:val="002541DE"/>
    <w:pPr>
      <w:spacing w:before="240" w:after="60"/>
      <w:jc w:val="center"/>
      <w:outlineLvl w:val="0"/>
    </w:pPr>
    <w:rPr>
      <w:rFonts w:ascii="Cambria" w:eastAsia="Times New Roman" w:hAnsi="Cambria"/>
      <w:b/>
      <w:bCs/>
      <w:kern w:val="28"/>
      <w:sz w:val="32"/>
      <w:szCs w:val="32"/>
    </w:rPr>
  </w:style>
  <w:style w:type="character" w:customStyle="1" w:styleId="TitleChar">
    <w:name w:val="Title Char"/>
    <w:link w:val="Title"/>
    <w:rsid w:val="002541DE"/>
    <w:rPr>
      <w:rFonts w:ascii="Cambria" w:eastAsia="Times New Roman" w:hAnsi="Cambria" w:cs="Times New Roman"/>
      <w:b/>
      <w:bCs/>
      <w:kern w:val="28"/>
      <w:sz w:val="32"/>
      <w:szCs w:val="32"/>
      <w:lang w:eastAsia="en-US"/>
    </w:rPr>
  </w:style>
  <w:style w:type="table" w:styleId="TableGrid">
    <w:name w:val="Table Grid"/>
    <w:basedOn w:val="TableNormal"/>
    <w:locked/>
    <w:rsid w:val="002541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4-Accent61">
    <w:name w:val="Grid Table 4 - Accent 61"/>
    <w:basedOn w:val="TableNormal"/>
    <w:uiPriority w:val="49"/>
    <w:rsid w:val="002541DE"/>
    <w:tblPr>
      <w:tblStyleRowBandSize w:val="1"/>
      <w:tblStyleColBandSize w:val="1"/>
      <w:tblBorders>
        <w:top w:val="single" w:sz="4" w:space="0" w:color="FABF8F"/>
        <w:left w:val="single" w:sz="4" w:space="0" w:color="FABF8F"/>
        <w:bottom w:val="single" w:sz="4" w:space="0" w:color="FABF8F"/>
        <w:right w:val="single" w:sz="4" w:space="0" w:color="FABF8F"/>
        <w:insideH w:val="single" w:sz="4" w:space="0" w:color="FABF8F"/>
        <w:insideV w:val="single" w:sz="4" w:space="0" w:color="FABF8F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  <w:insideH w:val="nil"/>
          <w:insideV w:val="nil"/>
        </w:tcBorders>
        <w:shd w:val="clear" w:color="auto" w:fill="F79646"/>
      </w:tcPr>
    </w:tblStylePr>
    <w:tblStylePr w:type="lastRow">
      <w:rPr>
        <w:b/>
        <w:bCs/>
      </w:rPr>
      <w:tblPr/>
      <w:tcPr>
        <w:tcBorders>
          <w:top w:val="double" w:sz="4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/>
      </w:tcPr>
    </w:tblStylePr>
    <w:tblStylePr w:type="band1Horz">
      <w:tblPr/>
      <w:tcPr>
        <w:shd w:val="clear" w:color="auto" w:fill="FDE9D9"/>
      </w:tcPr>
    </w:tblStylePr>
  </w:style>
  <w:style w:type="table" w:customStyle="1" w:styleId="GridTable4-Accent11">
    <w:name w:val="Grid Table 4 - Accent 11"/>
    <w:basedOn w:val="TableNormal"/>
    <w:uiPriority w:val="49"/>
    <w:rsid w:val="002541DE"/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GridTable4-Accent51">
    <w:name w:val="Grid Table 4 - Accent 51"/>
    <w:basedOn w:val="TableNormal"/>
    <w:uiPriority w:val="49"/>
    <w:rsid w:val="002541DE"/>
    <w:tblPr>
      <w:tblStyleRowBandSize w:val="1"/>
      <w:tblStyleColBandSize w:val="1"/>
      <w:tblBorders>
        <w:top w:val="single" w:sz="4" w:space="0" w:color="92CDDC"/>
        <w:left w:val="single" w:sz="4" w:space="0" w:color="92CDDC"/>
        <w:bottom w:val="single" w:sz="4" w:space="0" w:color="92CDDC"/>
        <w:right w:val="single" w:sz="4" w:space="0" w:color="92CDDC"/>
        <w:insideH w:val="single" w:sz="4" w:space="0" w:color="92CDDC"/>
        <w:insideV w:val="single" w:sz="4" w:space="0" w:color="92CDDC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blPr/>
      <w:tcPr>
        <w:tcBorders>
          <w:top w:val="double" w:sz="4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/>
      </w:tcPr>
    </w:tblStylePr>
    <w:tblStylePr w:type="band1Horz">
      <w:tblPr/>
      <w:tcPr>
        <w:shd w:val="clear" w:color="auto" w:fill="DAEEF3"/>
      </w:tcPr>
    </w:tblStylePr>
  </w:style>
  <w:style w:type="character" w:styleId="Hyperlink">
    <w:name w:val="Hyperlink"/>
    <w:uiPriority w:val="99"/>
    <w:unhideWhenUsed/>
    <w:rsid w:val="007743F1"/>
    <w:rPr>
      <w:color w:val="0000FF"/>
      <w:u w:val="single"/>
    </w:rPr>
  </w:style>
  <w:style w:type="paragraph" w:styleId="ListParagraph">
    <w:name w:val="List Paragraph"/>
    <w:basedOn w:val="Normal"/>
    <w:rsid w:val="004D2508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FC0D3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rsid w:val="00FC0D3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35677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56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56776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567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3567762">
                      <w:marLeft w:val="262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35677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3567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3567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35677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35677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296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ameshmehay@google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tinyurl.com/6-areas-suicide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1777</Words>
  <Characters>10132</Characters>
  <Application>Microsoft Office Word</Application>
  <DocSecurity>0</DocSecurity>
  <Lines>84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Red Flags for the CSA</vt:lpstr>
    </vt:vector>
  </TitlesOfParts>
  <Company>Hewlett-Packard</Company>
  <LinksUpToDate>false</LinksUpToDate>
  <CharactersWithSpaces>11886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Red Flags for the CSA</dc:title>
  <dc:subject/>
  <dc:creator>Ramesh Mehay;Junaid Azam;Paul Lord</dc:creator>
  <cp:keywords/>
  <dc:description/>
  <cp:lastModifiedBy>Ramesh Mehay</cp:lastModifiedBy>
  <cp:revision>2</cp:revision>
  <cp:lastPrinted>2023-06-26T16:02:00Z</cp:lastPrinted>
  <dcterms:created xsi:type="dcterms:W3CDTF">2023-06-26T16:03:00Z</dcterms:created>
  <dcterms:modified xsi:type="dcterms:W3CDTF">2023-06-26T16:03:00Z</dcterms:modified>
</cp:coreProperties>
</file>