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C2F953" w14:textId="3FA7D9FD" w:rsidR="008E3C2E" w:rsidRPr="00E71F8C" w:rsidRDefault="008E3C2E" w:rsidP="008E3C2E">
      <w:pPr>
        <w:pStyle w:val="Heading2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bookmarkStart w:id="0" w:name="_Toc16640160"/>
      <w:r w:rsidRPr="00E71F8C">
        <w:rPr>
          <w:rFonts w:asciiTheme="minorHAnsi" w:hAnsiTheme="minorHAnsi" w:cstheme="minorHAnsi"/>
          <w:b/>
          <w:bCs/>
          <w:noProof/>
          <w:color w:val="0070C0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5E82E63E" wp14:editId="5EC7B8BB">
            <wp:simplePos x="0" y="0"/>
            <wp:positionH relativeFrom="column">
              <wp:posOffset>4143375</wp:posOffset>
            </wp:positionH>
            <wp:positionV relativeFrom="paragraph">
              <wp:posOffset>388620</wp:posOffset>
            </wp:positionV>
            <wp:extent cx="2095500" cy="2095500"/>
            <wp:effectExtent l="0" t="0" r="0" b="0"/>
            <wp:wrapSquare wrapText="bothSides"/>
            <wp:docPr id="48" name="Picture 48" descr="Read, Book, Students, Study Of, The Classroom, Cu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Read, Book, Students, Study Of, The Classroom, Cu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1F8C">
        <w:rPr>
          <w:rFonts w:asciiTheme="minorHAnsi" w:hAnsiTheme="minorHAnsi" w:cstheme="minorHAnsi"/>
          <w:b/>
          <w:bCs/>
          <w:color w:val="0070C0"/>
          <w:sz w:val="40"/>
          <w:szCs w:val="40"/>
        </w:rPr>
        <w:t>Things to discuss: Educational</w:t>
      </w:r>
      <w:bookmarkEnd w:id="0"/>
    </w:p>
    <w:p w14:paraId="0CE384DA" w14:textId="77777777" w:rsidR="008E3C2E" w:rsidRPr="00634A38" w:rsidRDefault="008E3C2E" w:rsidP="008E3C2E"/>
    <w:p w14:paraId="0F6C4C4F" w14:textId="77777777" w:rsidR="008E3C2E" w:rsidRPr="00036477" w:rsidRDefault="008E3C2E" w:rsidP="008E3C2E">
      <w:pPr>
        <w:spacing w:after="70"/>
        <w:jc w:val="both"/>
        <w:rPr>
          <w:rFonts w:ascii="Arial" w:hAnsi="Arial" w:cs="Arial"/>
          <w:b/>
          <w:color w:val="00B0F0"/>
        </w:rPr>
      </w:pPr>
      <w:r w:rsidRPr="00036477">
        <w:rPr>
          <w:rFonts w:ascii="Arial" w:hAnsi="Arial" w:cs="Arial"/>
          <w:b/>
          <w:color w:val="00B0F0"/>
        </w:rPr>
        <w:t>ORGANISATION</w:t>
      </w:r>
      <w:r w:rsidRPr="00036477">
        <w:rPr>
          <w:rFonts w:ascii="Arial" w:hAnsi="Arial" w:cs="Arial"/>
          <w:color w:val="00B0F0"/>
        </w:rPr>
        <w:t xml:space="preserve"> </w:t>
      </w:r>
    </w:p>
    <w:p w14:paraId="48B82424" w14:textId="77777777" w:rsidR="008E3C2E" w:rsidRPr="000436C0" w:rsidRDefault="008E3C2E" w:rsidP="008E3C2E">
      <w:pPr>
        <w:pStyle w:val="ListParagraph"/>
        <w:numPr>
          <w:ilvl w:val="0"/>
          <w:numId w:val="17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 xml:space="preserve">Educational Contract; GP Trainee’s rights and responsibilities </w:t>
      </w:r>
    </w:p>
    <w:p w14:paraId="5B4F6589" w14:textId="77777777" w:rsidR="008E3C2E" w:rsidRPr="000436C0" w:rsidRDefault="008E3C2E" w:rsidP="008E3C2E">
      <w:pPr>
        <w:pStyle w:val="ListParagraph"/>
        <w:numPr>
          <w:ilvl w:val="0"/>
          <w:numId w:val="17"/>
        </w:numPr>
        <w:spacing w:after="70"/>
        <w:jc w:val="both"/>
        <w:rPr>
          <w:rFonts w:asciiTheme="majorHAnsi" w:hAnsiTheme="majorHAnsi" w:cstheme="majorHAnsi"/>
        </w:rPr>
      </w:pPr>
      <w:bookmarkStart w:id="1" w:name="_GoBack"/>
      <w:bookmarkEnd w:id="1"/>
      <w:r w:rsidRPr="000436C0">
        <w:rPr>
          <w:rFonts w:asciiTheme="majorHAnsi" w:hAnsiTheme="majorHAnsi" w:cstheme="majorHAnsi"/>
        </w:rPr>
        <w:t>Timetable – any problems?</w:t>
      </w:r>
    </w:p>
    <w:p w14:paraId="0FF722DF" w14:textId="77777777" w:rsidR="008E3C2E" w:rsidRDefault="008E3C2E" w:rsidP="008E3C2E">
      <w:pPr>
        <w:spacing w:after="70"/>
        <w:jc w:val="both"/>
      </w:pPr>
    </w:p>
    <w:p w14:paraId="17018048" w14:textId="77777777" w:rsidR="008E3C2E" w:rsidRDefault="008E3C2E" w:rsidP="008E3C2E">
      <w:pPr>
        <w:spacing w:after="70"/>
        <w:jc w:val="both"/>
      </w:pPr>
    </w:p>
    <w:p w14:paraId="2FA317A2" w14:textId="77777777" w:rsidR="008E3C2E" w:rsidRPr="00036477" w:rsidRDefault="008E3C2E" w:rsidP="008E3C2E">
      <w:pPr>
        <w:spacing w:after="70"/>
        <w:jc w:val="both"/>
        <w:rPr>
          <w:rFonts w:ascii="Arial" w:hAnsi="Arial" w:cs="Arial"/>
          <w:b/>
          <w:color w:val="00B0F0"/>
        </w:rPr>
      </w:pPr>
      <w:r w:rsidRPr="00036477">
        <w:rPr>
          <w:rFonts w:ascii="Arial" w:hAnsi="Arial" w:cs="Arial"/>
          <w:b/>
          <w:color w:val="00B0F0"/>
        </w:rPr>
        <w:t>EDUCATION WITHIN THE PRACTICE</w:t>
      </w:r>
    </w:p>
    <w:p w14:paraId="1ECE74A6" w14:textId="77777777" w:rsidR="008E3C2E" w:rsidRPr="000436C0" w:rsidRDefault="008E3C2E" w:rsidP="008E3C2E">
      <w:pPr>
        <w:pStyle w:val="ListParagraph"/>
        <w:numPr>
          <w:ilvl w:val="0"/>
          <w:numId w:val="17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 xml:space="preserve">Practice teaching </w:t>
      </w:r>
    </w:p>
    <w:p w14:paraId="715DD320" w14:textId="77777777" w:rsidR="008E3C2E" w:rsidRPr="000436C0" w:rsidRDefault="008E3C2E" w:rsidP="008E3C2E">
      <w:pPr>
        <w:pStyle w:val="ListParagraph"/>
        <w:numPr>
          <w:ilvl w:val="1"/>
          <w:numId w:val="17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>how practice tutorials run &amp; types of sessions, (RCAs, PCAs, COTs, CBDs, Referrals, Prescribing, Consultation Skills, Exam-orientated other)</w:t>
      </w:r>
    </w:p>
    <w:p w14:paraId="37797620" w14:textId="77777777" w:rsidR="008E3C2E" w:rsidRPr="000436C0" w:rsidRDefault="008E3C2E" w:rsidP="008E3C2E">
      <w:pPr>
        <w:pStyle w:val="ListParagraph"/>
        <w:numPr>
          <w:ilvl w:val="1"/>
          <w:numId w:val="17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>support during surgeries - asking for help (asking any GP for help, knowing who Clinical Supervisor for the day is)</w:t>
      </w:r>
    </w:p>
    <w:p w14:paraId="49B57B12" w14:textId="77777777" w:rsidR="008E3C2E" w:rsidRPr="000436C0" w:rsidRDefault="008E3C2E" w:rsidP="008E3C2E">
      <w:pPr>
        <w:pStyle w:val="ListParagraph"/>
        <w:numPr>
          <w:ilvl w:val="1"/>
          <w:numId w:val="17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>after surgeries discussions (debriefs</w:t>
      </w:r>
      <w:r>
        <w:rPr>
          <w:rFonts w:asciiTheme="majorHAnsi" w:hAnsiTheme="majorHAnsi" w:cstheme="majorHAnsi"/>
        </w:rPr>
        <w:t xml:space="preserve"> -</w:t>
      </w:r>
      <w:r w:rsidRPr="000436C0">
        <w:rPr>
          <w:rFonts w:asciiTheme="majorHAnsi" w:hAnsiTheme="majorHAnsi" w:cstheme="majorHAnsi"/>
        </w:rPr>
        <w:t xml:space="preserve"> are mandatory</w:t>
      </w:r>
      <w:r>
        <w:rPr>
          <w:rFonts w:asciiTheme="majorHAnsi" w:hAnsiTheme="majorHAnsi" w:cstheme="majorHAnsi"/>
        </w:rPr>
        <w:t>, you must ensure you are debriefed</w:t>
      </w:r>
      <w:r w:rsidRPr="000436C0">
        <w:rPr>
          <w:rFonts w:asciiTheme="majorHAnsi" w:hAnsiTheme="majorHAnsi" w:cstheme="majorHAnsi"/>
        </w:rPr>
        <w:t>)</w:t>
      </w:r>
    </w:p>
    <w:p w14:paraId="523F4C63" w14:textId="77777777" w:rsidR="008E3C2E" w:rsidRPr="000436C0" w:rsidRDefault="008E3C2E" w:rsidP="008E3C2E">
      <w:pPr>
        <w:pStyle w:val="ListParagraph"/>
        <w:numPr>
          <w:ilvl w:val="0"/>
          <w:numId w:val="17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 xml:space="preserve">Consultation tools: </w:t>
      </w:r>
    </w:p>
    <w:p w14:paraId="61624C8D" w14:textId="77777777" w:rsidR="008E3C2E" w:rsidRPr="000436C0" w:rsidRDefault="008E3C2E" w:rsidP="008E3C2E">
      <w:pPr>
        <w:pStyle w:val="ListParagraph"/>
        <w:numPr>
          <w:ilvl w:val="1"/>
          <w:numId w:val="17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 xml:space="preserve">Refer to “links that help during the consultation” on </w:t>
      </w:r>
      <w:hyperlink r:id="rId6" w:history="1">
        <w:r w:rsidRPr="000436C0">
          <w:rPr>
            <w:rStyle w:val="Hyperlink"/>
            <w:rFonts w:asciiTheme="majorHAnsi" w:hAnsiTheme="majorHAnsi" w:cstheme="majorHAnsi"/>
          </w:rPr>
          <w:t>www.bradfordvts.co.uk</w:t>
        </w:r>
      </w:hyperlink>
      <w:r w:rsidRPr="000436C0">
        <w:rPr>
          <w:rFonts w:asciiTheme="majorHAnsi" w:hAnsiTheme="majorHAnsi" w:cstheme="majorHAnsi"/>
        </w:rPr>
        <w:t xml:space="preserve"> </w:t>
      </w:r>
    </w:p>
    <w:p w14:paraId="131FAE38" w14:textId="77777777" w:rsidR="008E3C2E" w:rsidRPr="000436C0" w:rsidRDefault="008E3C2E" w:rsidP="008E3C2E">
      <w:pPr>
        <w:pStyle w:val="ListParagraph"/>
        <w:numPr>
          <w:ilvl w:val="1"/>
          <w:numId w:val="17"/>
        </w:numPr>
        <w:spacing w:after="70"/>
        <w:jc w:val="both"/>
        <w:rPr>
          <w:rFonts w:asciiTheme="majorHAnsi" w:hAnsiTheme="majorHAnsi" w:cstheme="majorHAnsi"/>
        </w:rPr>
      </w:pPr>
      <w:hyperlink r:id="rId7" w:history="1">
        <w:r w:rsidRPr="000436C0">
          <w:rPr>
            <w:rStyle w:val="Hyperlink"/>
            <w:rFonts w:asciiTheme="majorHAnsi" w:hAnsiTheme="majorHAnsi" w:cstheme="majorHAnsi"/>
          </w:rPr>
          <w:t>www.gpnotebook.co.uk</w:t>
        </w:r>
      </w:hyperlink>
      <w:r w:rsidRPr="000436C0">
        <w:rPr>
          <w:rFonts w:asciiTheme="majorHAnsi" w:hAnsiTheme="majorHAnsi" w:cstheme="majorHAnsi"/>
        </w:rPr>
        <w:t xml:space="preserve">, </w:t>
      </w:r>
      <w:hyperlink r:id="rId8" w:history="1">
        <w:r w:rsidRPr="000436C0">
          <w:rPr>
            <w:rStyle w:val="Hyperlink"/>
            <w:rFonts w:asciiTheme="majorHAnsi" w:hAnsiTheme="majorHAnsi" w:cstheme="majorHAnsi"/>
          </w:rPr>
          <w:t>www.patient.co.uk</w:t>
        </w:r>
      </w:hyperlink>
      <w:r w:rsidRPr="000436C0">
        <w:rPr>
          <w:rFonts w:asciiTheme="majorHAnsi" w:hAnsiTheme="majorHAnsi" w:cstheme="majorHAnsi"/>
        </w:rPr>
        <w:t xml:space="preserve">, CKS, </w:t>
      </w:r>
      <w:hyperlink r:id="rId9" w:history="1">
        <w:r w:rsidRPr="000436C0">
          <w:rPr>
            <w:rStyle w:val="Hyperlink"/>
            <w:rFonts w:asciiTheme="majorHAnsi" w:hAnsiTheme="majorHAnsi" w:cstheme="majorHAnsi"/>
          </w:rPr>
          <w:t>www.ashcroftsurgery.co.uk</w:t>
        </w:r>
      </w:hyperlink>
      <w:r w:rsidRPr="000436C0">
        <w:rPr>
          <w:rFonts w:asciiTheme="majorHAnsi" w:hAnsiTheme="majorHAnsi" w:cstheme="majorHAnsi"/>
        </w:rPr>
        <w:t xml:space="preserve"> </w:t>
      </w:r>
    </w:p>
    <w:p w14:paraId="416B4A86" w14:textId="77777777" w:rsidR="008E3C2E" w:rsidRPr="000436C0" w:rsidRDefault="008E3C2E" w:rsidP="008E3C2E">
      <w:pPr>
        <w:pStyle w:val="ListParagraph"/>
        <w:numPr>
          <w:ilvl w:val="1"/>
          <w:numId w:val="17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>Electronic BNF</w:t>
      </w:r>
    </w:p>
    <w:p w14:paraId="4C16C8A7" w14:textId="77777777" w:rsidR="008E3C2E" w:rsidRPr="000436C0" w:rsidRDefault="008E3C2E" w:rsidP="008E3C2E">
      <w:pPr>
        <w:pStyle w:val="ListParagraph"/>
        <w:numPr>
          <w:ilvl w:val="1"/>
          <w:numId w:val="17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>Chris William’s mental health self-help workbooks</w:t>
      </w:r>
    </w:p>
    <w:p w14:paraId="211C7D92" w14:textId="77777777" w:rsidR="008E3C2E" w:rsidRDefault="008E3C2E" w:rsidP="008E3C2E">
      <w:pPr>
        <w:pStyle w:val="ListParagraph"/>
        <w:spacing w:after="70"/>
        <w:ind w:left="1440"/>
        <w:jc w:val="both"/>
      </w:pPr>
    </w:p>
    <w:p w14:paraId="5D0A07C7" w14:textId="77777777" w:rsidR="008E3C2E" w:rsidRDefault="008E3C2E" w:rsidP="008E3C2E">
      <w:pPr>
        <w:pStyle w:val="ListParagraph"/>
        <w:spacing w:after="70"/>
        <w:ind w:left="1440"/>
        <w:jc w:val="both"/>
      </w:pPr>
    </w:p>
    <w:p w14:paraId="64D950E8" w14:textId="77777777" w:rsidR="008E3C2E" w:rsidRPr="00036477" w:rsidRDefault="008E3C2E" w:rsidP="008E3C2E">
      <w:pPr>
        <w:spacing w:after="70"/>
        <w:jc w:val="both"/>
        <w:rPr>
          <w:rFonts w:ascii="Arial" w:hAnsi="Arial" w:cs="Arial"/>
          <w:b/>
          <w:color w:val="00B0F0"/>
        </w:rPr>
      </w:pPr>
      <w:r w:rsidRPr="00036477">
        <w:rPr>
          <w:rFonts w:ascii="Arial" w:hAnsi="Arial" w:cs="Arial"/>
          <w:b/>
          <w:color w:val="00B0F0"/>
        </w:rPr>
        <w:t>YOUR LEARNING NEEDS</w:t>
      </w:r>
    </w:p>
    <w:p w14:paraId="0001B88A" w14:textId="77777777" w:rsidR="008E3C2E" w:rsidRPr="000436C0" w:rsidRDefault="008E3C2E" w:rsidP="008E3C2E">
      <w:pPr>
        <w:pStyle w:val="ListParagraph"/>
        <w:numPr>
          <w:ilvl w:val="0"/>
          <w:numId w:val="19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 xml:space="preserve">Videoing yourself during consultations (How do you </w:t>
      </w:r>
      <w:proofErr w:type="gramStart"/>
      <w:r w:rsidRPr="000436C0">
        <w:rPr>
          <w:rFonts w:asciiTheme="majorHAnsi" w:hAnsiTheme="majorHAnsi" w:cstheme="majorHAnsi"/>
        </w:rPr>
        <w:t>feel?,</w:t>
      </w:r>
      <w:proofErr w:type="gramEnd"/>
      <w:r w:rsidRPr="000436C0">
        <w:rPr>
          <w:rFonts w:asciiTheme="majorHAnsi" w:hAnsiTheme="majorHAnsi" w:cstheme="majorHAnsi"/>
        </w:rPr>
        <w:t xml:space="preserve"> ever videoed yourself before?)</w:t>
      </w:r>
    </w:p>
    <w:p w14:paraId="5D113AF5" w14:textId="77777777" w:rsidR="008E3C2E" w:rsidRPr="000436C0" w:rsidRDefault="008E3C2E" w:rsidP="008E3C2E">
      <w:pPr>
        <w:pStyle w:val="ListParagraph"/>
        <w:numPr>
          <w:ilvl w:val="0"/>
          <w:numId w:val="19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>MRCGP assessments &amp; GP Trainee’s responsibility for getting them done</w:t>
      </w:r>
    </w:p>
    <w:p w14:paraId="790FA504" w14:textId="77777777" w:rsidR="008E3C2E" w:rsidRPr="000436C0" w:rsidRDefault="008E3C2E" w:rsidP="008E3C2E">
      <w:pPr>
        <w:pStyle w:val="ListParagraph"/>
        <w:numPr>
          <w:ilvl w:val="0"/>
          <w:numId w:val="19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 xml:space="preserve">Role of the Educational Supervisor vs Clinical Supervisor </w:t>
      </w:r>
    </w:p>
    <w:p w14:paraId="683A7440" w14:textId="77777777" w:rsidR="008E3C2E" w:rsidRPr="000436C0" w:rsidRDefault="008E3C2E" w:rsidP="008E3C2E">
      <w:pPr>
        <w:pStyle w:val="ListParagraph"/>
        <w:numPr>
          <w:ilvl w:val="0"/>
          <w:numId w:val="19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 xml:space="preserve">Using MCQs to identify your weak </w:t>
      </w:r>
      <w:r>
        <w:rPr>
          <w:rFonts w:asciiTheme="majorHAnsi" w:hAnsiTheme="majorHAnsi" w:cstheme="majorHAnsi"/>
        </w:rPr>
        <w:t xml:space="preserve">knowledge </w:t>
      </w:r>
      <w:r w:rsidRPr="000436C0">
        <w:rPr>
          <w:rFonts w:asciiTheme="majorHAnsi" w:hAnsiTheme="majorHAnsi" w:cstheme="majorHAnsi"/>
        </w:rPr>
        <w:t>areas</w:t>
      </w:r>
    </w:p>
    <w:p w14:paraId="258AA760" w14:textId="77777777" w:rsidR="008E3C2E" w:rsidRDefault="008E3C2E" w:rsidP="008E3C2E">
      <w:pPr>
        <w:spacing w:after="70"/>
        <w:jc w:val="both"/>
        <w:rPr>
          <w:rFonts w:ascii="Arial" w:hAnsi="Arial" w:cs="Arial"/>
          <w:color w:val="0070C0"/>
        </w:rPr>
      </w:pPr>
    </w:p>
    <w:p w14:paraId="5343C579" w14:textId="77777777" w:rsidR="008E3C2E" w:rsidRPr="000436C0" w:rsidRDefault="008E3C2E" w:rsidP="008E3C2E">
      <w:pPr>
        <w:spacing w:after="70"/>
        <w:jc w:val="both"/>
        <w:rPr>
          <w:rFonts w:ascii="Arial" w:hAnsi="Arial" w:cs="Arial"/>
          <w:color w:val="0070C0"/>
        </w:rPr>
      </w:pPr>
    </w:p>
    <w:p w14:paraId="69FB8441" w14:textId="77777777" w:rsidR="008E3C2E" w:rsidRPr="00036477" w:rsidRDefault="008E3C2E" w:rsidP="008E3C2E">
      <w:pPr>
        <w:spacing w:after="70"/>
        <w:jc w:val="both"/>
        <w:rPr>
          <w:rFonts w:ascii="Arial" w:hAnsi="Arial" w:cs="Arial"/>
          <w:b/>
          <w:color w:val="00B0F0"/>
        </w:rPr>
      </w:pPr>
      <w:r w:rsidRPr="00036477">
        <w:rPr>
          <w:rFonts w:ascii="Arial" w:hAnsi="Arial" w:cs="Arial"/>
          <w:b/>
          <w:color w:val="00B0F0"/>
        </w:rPr>
        <w:t>RECORDING YOUR LEARNING</w:t>
      </w:r>
    </w:p>
    <w:p w14:paraId="710D8E86" w14:textId="77777777" w:rsidR="008E3C2E" w:rsidRPr="000436C0" w:rsidRDefault="008E3C2E" w:rsidP="008E3C2E">
      <w:pPr>
        <w:pStyle w:val="ListParagraph"/>
        <w:numPr>
          <w:ilvl w:val="0"/>
          <w:numId w:val="18"/>
        </w:numPr>
        <w:spacing w:after="70"/>
        <w:jc w:val="both"/>
        <w:rPr>
          <w:rFonts w:asciiTheme="majorHAnsi" w:hAnsiTheme="majorHAnsi" w:cstheme="majorHAnsi"/>
        </w:rPr>
      </w:pPr>
      <w:proofErr w:type="spellStart"/>
      <w:r w:rsidRPr="000436C0">
        <w:rPr>
          <w:rFonts w:asciiTheme="majorHAnsi" w:hAnsiTheme="majorHAnsi" w:cstheme="majorHAnsi"/>
        </w:rPr>
        <w:t>ePortfolio</w:t>
      </w:r>
      <w:proofErr w:type="spellEnd"/>
      <w:r w:rsidRPr="000436C0">
        <w:rPr>
          <w:rFonts w:asciiTheme="majorHAnsi" w:hAnsiTheme="majorHAnsi" w:cstheme="majorHAnsi"/>
        </w:rPr>
        <w:t xml:space="preserve"> &amp; reflective diaries, </w:t>
      </w:r>
    </w:p>
    <w:p w14:paraId="30218D83" w14:textId="77777777" w:rsidR="008E3C2E" w:rsidRPr="000436C0" w:rsidRDefault="008E3C2E" w:rsidP="008E3C2E">
      <w:pPr>
        <w:pStyle w:val="ListParagraph"/>
        <w:numPr>
          <w:ilvl w:val="0"/>
          <w:numId w:val="18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 xml:space="preserve">Document: E-portfolio Pearls on </w:t>
      </w:r>
      <w:hyperlink r:id="rId10" w:history="1">
        <w:r w:rsidRPr="000436C0">
          <w:rPr>
            <w:rStyle w:val="Hyperlink"/>
            <w:rFonts w:asciiTheme="majorHAnsi" w:hAnsiTheme="majorHAnsi" w:cstheme="majorHAnsi"/>
          </w:rPr>
          <w:t>www.bradfordvts.co.uk</w:t>
        </w:r>
      </w:hyperlink>
      <w:r w:rsidRPr="000436C0">
        <w:rPr>
          <w:rFonts w:asciiTheme="majorHAnsi" w:hAnsiTheme="majorHAnsi" w:cstheme="majorHAnsi"/>
        </w:rPr>
        <w:t xml:space="preserve"> &gt; click MRCGP &gt; </w:t>
      </w:r>
      <w:proofErr w:type="spellStart"/>
      <w:r w:rsidRPr="000436C0">
        <w:rPr>
          <w:rFonts w:asciiTheme="majorHAnsi" w:hAnsiTheme="majorHAnsi" w:cstheme="majorHAnsi"/>
        </w:rPr>
        <w:t>ePortfolio</w:t>
      </w:r>
      <w:proofErr w:type="spellEnd"/>
    </w:p>
    <w:p w14:paraId="123EA48C" w14:textId="77777777" w:rsidR="008E3C2E" w:rsidRPr="000436C0" w:rsidRDefault="008E3C2E" w:rsidP="008E3C2E">
      <w:pPr>
        <w:pStyle w:val="ListParagraph"/>
        <w:numPr>
          <w:ilvl w:val="0"/>
          <w:numId w:val="18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>Critical incidents &amp; significant events</w:t>
      </w:r>
    </w:p>
    <w:p w14:paraId="083B4D0E" w14:textId="77777777" w:rsidR="008E3C2E" w:rsidRDefault="008E3C2E" w:rsidP="008E3C2E">
      <w:pPr>
        <w:spacing w:after="70"/>
        <w:jc w:val="both"/>
        <w:rPr>
          <w:rFonts w:ascii="Arial" w:hAnsi="Arial" w:cs="Arial"/>
          <w:color w:val="0070C0"/>
        </w:rPr>
      </w:pPr>
    </w:p>
    <w:p w14:paraId="6607BC6B" w14:textId="77777777" w:rsidR="008E3C2E" w:rsidRPr="00036477" w:rsidRDefault="008E3C2E" w:rsidP="008E3C2E">
      <w:pPr>
        <w:spacing w:after="70"/>
        <w:jc w:val="both"/>
        <w:rPr>
          <w:rFonts w:ascii="Arial" w:hAnsi="Arial" w:cs="Arial"/>
          <w:b/>
          <w:color w:val="00B0F0"/>
        </w:rPr>
      </w:pPr>
      <w:r w:rsidRPr="00036477">
        <w:rPr>
          <w:rFonts w:ascii="Arial" w:hAnsi="Arial" w:cs="Arial"/>
          <w:color w:val="00B0F0"/>
        </w:rPr>
        <w:br/>
      </w:r>
      <w:r w:rsidRPr="00036477">
        <w:rPr>
          <w:rFonts w:ascii="Arial" w:hAnsi="Arial" w:cs="Arial"/>
          <w:b/>
          <w:color w:val="00B0F0"/>
        </w:rPr>
        <w:t>OTHER LEARNING OPPORTUNITIES</w:t>
      </w:r>
    </w:p>
    <w:p w14:paraId="51D446C3" w14:textId="77777777" w:rsidR="008E3C2E" w:rsidRPr="000436C0" w:rsidRDefault="008E3C2E" w:rsidP="008E3C2E">
      <w:pPr>
        <w:pStyle w:val="ListParagraph"/>
        <w:numPr>
          <w:ilvl w:val="0"/>
          <w:numId w:val="20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>Half-Day Release, Wednesday tutorials</w:t>
      </w:r>
    </w:p>
    <w:p w14:paraId="57AB8446" w14:textId="77777777" w:rsidR="008E3C2E" w:rsidRPr="000436C0" w:rsidRDefault="008E3C2E" w:rsidP="008E3C2E">
      <w:pPr>
        <w:pStyle w:val="ListParagraph"/>
        <w:numPr>
          <w:ilvl w:val="0"/>
          <w:numId w:val="20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>Deanery courses</w:t>
      </w:r>
    </w:p>
    <w:p w14:paraId="69FE5EAC" w14:textId="77777777" w:rsidR="008E3C2E" w:rsidRDefault="008E3C2E" w:rsidP="008E3C2E">
      <w:pPr>
        <w:pStyle w:val="ListParagraph"/>
        <w:numPr>
          <w:ilvl w:val="0"/>
          <w:numId w:val="20"/>
        </w:numPr>
        <w:spacing w:after="70"/>
        <w:jc w:val="both"/>
        <w:rPr>
          <w:rFonts w:asciiTheme="majorHAnsi" w:hAnsiTheme="majorHAnsi" w:cstheme="majorHAnsi"/>
        </w:rPr>
      </w:pPr>
      <w:r w:rsidRPr="000436C0">
        <w:rPr>
          <w:rFonts w:asciiTheme="majorHAnsi" w:hAnsiTheme="majorHAnsi" w:cstheme="majorHAnsi"/>
        </w:rPr>
        <w:t>GP update courses</w:t>
      </w:r>
    </w:p>
    <w:p w14:paraId="78013F55" w14:textId="1043AED9" w:rsidR="00342597" w:rsidRPr="008E3C2E" w:rsidRDefault="00342597" w:rsidP="008E3C2E"/>
    <w:sectPr w:rsidR="00342597" w:rsidRPr="008E3C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30951"/>
    <w:multiLevelType w:val="hybridMultilevel"/>
    <w:tmpl w:val="49C2EDC0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F4A8E"/>
    <w:multiLevelType w:val="hybridMultilevel"/>
    <w:tmpl w:val="F12E14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74D11"/>
    <w:multiLevelType w:val="hybridMultilevel"/>
    <w:tmpl w:val="A85AF940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51DB6"/>
    <w:multiLevelType w:val="hybridMultilevel"/>
    <w:tmpl w:val="1D62A928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6831E0"/>
    <w:multiLevelType w:val="hybridMultilevel"/>
    <w:tmpl w:val="A92EB8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DF1DCD"/>
    <w:multiLevelType w:val="hybridMultilevel"/>
    <w:tmpl w:val="F67EDA96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50068F"/>
    <w:multiLevelType w:val="hybridMultilevel"/>
    <w:tmpl w:val="8B0CC4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FF6246"/>
    <w:multiLevelType w:val="hybridMultilevel"/>
    <w:tmpl w:val="E95E73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A743CB"/>
    <w:multiLevelType w:val="hybridMultilevel"/>
    <w:tmpl w:val="0688CB28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783D53"/>
    <w:multiLevelType w:val="hybridMultilevel"/>
    <w:tmpl w:val="D90E9B74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FB6F30"/>
    <w:multiLevelType w:val="hybridMultilevel"/>
    <w:tmpl w:val="BF06D4CA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B93699"/>
    <w:multiLevelType w:val="hybridMultilevel"/>
    <w:tmpl w:val="6D584CF4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0C0A9B"/>
    <w:multiLevelType w:val="hybridMultilevel"/>
    <w:tmpl w:val="39561B4C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2E00BE"/>
    <w:multiLevelType w:val="hybridMultilevel"/>
    <w:tmpl w:val="631202D8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DC2CBC"/>
    <w:multiLevelType w:val="hybridMultilevel"/>
    <w:tmpl w:val="E99CB8D8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277D4A"/>
    <w:multiLevelType w:val="hybridMultilevel"/>
    <w:tmpl w:val="CD387946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DFB228CE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E02370"/>
    <w:multiLevelType w:val="hybridMultilevel"/>
    <w:tmpl w:val="F4FC0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0C0C2E"/>
    <w:multiLevelType w:val="hybridMultilevel"/>
    <w:tmpl w:val="E96EAF2A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7D4247"/>
    <w:multiLevelType w:val="hybridMultilevel"/>
    <w:tmpl w:val="A3CA2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A056C5"/>
    <w:multiLevelType w:val="hybridMultilevel"/>
    <w:tmpl w:val="06B6AE66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3"/>
  </w:num>
  <w:num w:numId="4">
    <w:abstractNumId w:val="4"/>
  </w:num>
  <w:num w:numId="5">
    <w:abstractNumId w:val="15"/>
  </w:num>
  <w:num w:numId="6">
    <w:abstractNumId w:val="18"/>
  </w:num>
  <w:num w:numId="7">
    <w:abstractNumId w:val="1"/>
  </w:num>
  <w:num w:numId="8">
    <w:abstractNumId w:val="16"/>
  </w:num>
  <w:num w:numId="9">
    <w:abstractNumId w:val="12"/>
  </w:num>
  <w:num w:numId="10">
    <w:abstractNumId w:val="8"/>
  </w:num>
  <w:num w:numId="11">
    <w:abstractNumId w:val="9"/>
  </w:num>
  <w:num w:numId="12">
    <w:abstractNumId w:val="17"/>
  </w:num>
  <w:num w:numId="13">
    <w:abstractNumId w:val="19"/>
  </w:num>
  <w:num w:numId="14">
    <w:abstractNumId w:val="2"/>
  </w:num>
  <w:num w:numId="15">
    <w:abstractNumId w:val="5"/>
  </w:num>
  <w:num w:numId="16">
    <w:abstractNumId w:val="3"/>
  </w:num>
  <w:num w:numId="17">
    <w:abstractNumId w:val="11"/>
  </w:num>
  <w:num w:numId="18">
    <w:abstractNumId w:val="14"/>
  </w:num>
  <w:num w:numId="19">
    <w:abstractNumId w:val="10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342597"/>
    <w:rsid w:val="004B4AD1"/>
    <w:rsid w:val="008B30FF"/>
    <w:rsid w:val="008E3C2E"/>
    <w:rsid w:val="00CB3A4C"/>
    <w:rsid w:val="00DF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C2E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tient.co.u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pnotebook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radfordvts.co.uk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bradfordvts.co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shcroftsurger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2019-08-16T12:15:00Z</dcterms:created>
  <dcterms:modified xsi:type="dcterms:W3CDTF">2019-08-16T12:15:00Z</dcterms:modified>
</cp:coreProperties>
</file>