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C61044" w14:textId="3F2FDA9F" w:rsidR="00C84E42" w:rsidRPr="006F6B5D" w:rsidRDefault="006F6B5D" w:rsidP="006F6B5D">
      <w:pPr>
        <w:tabs>
          <w:tab w:val="left" w:pos="5790"/>
        </w:tabs>
        <w:jc w:val="both"/>
        <w:rPr>
          <w:rFonts w:cs="Arial"/>
          <w:b/>
          <w:szCs w:val="24"/>
        </w:rPr>
      </w:pPr>
      <w:r w:rsidRPr="006F6B5D">
        <w:rPr>
          <w:rFonts w:cs="Arial"/>
          <w:b/>
          <w:szCs w:val="24"/>
        </w:rPr>
        <w:t>Page 1</w:t>
      </w:r>
    </w:p>
    <w:p w14:paraId="0BEDF9D3" w14:textId="77777777" w:rsidR="00C84E42" w:rsidRPr="006F6B5D" w:rsidRDefault="00C84E42" w:rsidP="006F6B5D">
      <w:pPr>
        <w:jc w:val="both"/>
        <w:rPr>
          <w:rFonts w:cs="Arial"/>
          <w:szCs w:val="24"/>
        </w:rPr>
      </w:pPr>
    </w:p>
    <w:p w14:paraId="4395D1EB" w14:textId="77777777" w:rsidR="00C84E42" w:rsidRPr="006F6B5D" w:rsidRDefault="00C84E42" w:rsidP="006F6B5D">
      <w:pPr>
        <w:jc w:val="both"/>
        <w:rPr>
          <w:rFonts w:cs="Arial"/>
          <w:szCs w:val="24"/>
        </w:rPr>
      </w:pPr>
    </w:p>
    <w:p w14:paraId="65A2FC09" w14:textId="3A2CDF32" w:rsidR="00120D0C" w:rsidRPr="006F6B5D" w:rsidRDefault="007D4579" w:rsidP="006F6B5D">
      <w:pPr>
        <w:jc w:val="both"/>
        <w:rPr>
          <w:rFonts w:cs="Arial"/>
          <w:szCs w:val="24"/>
        </w:rPr>
      </w:pPr>
      <w:r w:rsidRPr="006F6B5D">
        <w:rPr>
          <w:rFonts w:cs="Arial"/>
          <w:szCs w:val="24"/>
        </w:rPr>
        <w:t>Roland</w:t>
      </w:r>
      <w:r w:rsidR="006B1971" w:rsidRPr="006F6B5D">
        <w:rPr>
          <w:rFonts w:cs="Arial"/>
          <w:szCs w:val="24"/>
        </w:rPr>
        <w:t xml:space="preserve"> is a </w:t>
      </w:r>
      <w:r w:rsidR="006F6B5D" w:rsidRPr="006F6B5D">
        <w:rPr>
          <w:rFonts w:cs="Arial"/>
          <w:szCs w:val="24"/>
        </w:rPr>
        <w:t>31-year-old</w:t>
      </w:r>
      <w:r w:rsidR="006B1971" w:rsidRPr="006F6B5D">
        <w:rPr>
          <w:rFonts w:cs="Arial"/>
          <w:szCs w:val="24"/>
        </w:rPr>
        <w:t xml:space="preserve"> man who </w:t>
      </w:r>
      <w:r w:rsidR="00120D0C" w:rsidRPr="006F6B5D">
        <w:rPr>
          <w:rFonts w:cs="Arial"/>
          <w:szCs w:val="24"/>
        </w:rPr>
        <w:t>has</w:t>
      </w:r>
      <w:r w:rsidR="00160CB4" w:rsidRPr="006F6B5D">
        <w:rPr>
          <w:rFonts w:cs="Arial"/>
          <w:szCs w:val="24"/>
        </w:rPr>
        <w:t xml:space="preserve"> advanced osteosarcoma.</w:t>
      </w:r>
      <w:r w:rsidR="006B1971" w:rsidRPr="006F6B5D">
        <w:rPr>
          <w:rFonts w:cs="Arial"/>
          <w:szCs w:val="24"/>
        </w:rPr>
        <w:t xml:space="preserve">  </w:t>
      </w:r>
      <w:r w:rsidR="00120D0C" w:rsidRPr="006F6B5D">
        <w:rPr>
          <w:rFonts w:cs="Arial"/>
          <w:szCs w:val="24"/>
        </w:rPr>
        <w:t xml:space="preserve">The primary tumour was in his pelvis and was </w:t>
      </w:r>
      <w:r w:rsidR="006F6B5D" w:rsidRPr="006F6B5D">
        <w:rPr>
          <w:rFonts w:cs="Arial"/>
          <w:szCs w:val="24"/>
        </w:rPr>
        <w:t>inoperable; he</w:t>
      </w:r>
      <w:r w:rsidR="00120D0C" w:rsidRPr="006F6B5D">
        <w:rPr>
          <w:rFonts w:cs="Arial"/>
          <w:szCs w:val="24"/>
        </w:rPr>
        <w:t xml:space="preserve"> had radiotherapy and chemotherapy but now has extensive lung secondaries and is no longer having active treatment.  </w:t>
      </w:r>
    </w:p>
    <w:p w14:paraId="38ABD30A" w14:textId="77777777" w:rsidR="00120D0C" w:rsidRPr="006F6B5D" w:rsidRDefault="00120D0C" w:rsidP="006F6B5D">
      <w:pPr>
        <w:jc w:val="both"/>
        <w:rPr>
          <w:rFonts w:cs="Arial"/>
          <w:szCs w:val="24"/>
        </w:rPr>
      </w:pPr>
    </w:p>
    <w:p w14:paraId="32CC0472" w14:textId="06A44A76" w:rsidR="00C84E42" w:rsidRPr="006F6B5D" w:rsidRDefault="006B1971" w:rsidP="006F6B5D">
      <w:pPr>
        <w:jc w:val="both"/>
        <w:rPr>
          <w:rFonts w:cs="Arial"/>
          <w:szCs w:val="24"/>
        </w:rPr>
      </w:pPr>
      <w:r w:rsidRPr="006F6B5D">
        <w:rPr>
          <w:rFonts w:cs="Arial"/>
          <w:szCs w:val="24"/>
        </w:rPr>
        <w:t xml:space="preserve">His partner, Michael, brings him to </w:t>
      </w:r>
      <w:r w:rsidR="007D4579" w:rsidRPr="006F6B5D">
        <w:rPr>
          <w:rFonts w:cs="Arial"/>
          <w:szCs w:val="24"/>
        </w:rPr>
        <w:t xml:space="preserve">see </w:t>
      </w:r>
      <w:r w:rsidRPr="006F6B5D">
        <w:rPr>
          <w:rFonts w:cs="Arial"/>
          <w:szCs w:val="24"/>
        </w:rPr>
        <w:t>you because he feels he has deteriorated significantly.</w:t>
      </w:r>
      <w:r w:rsidR="00120D0C" w:rsidRPr="006F6B5D">
        <w:rPr>
          <w:rFonts w:cs="Arial"/>
          <w:szCs w:val="24"/>
        </w:rPr>
        <w:t xml:space="preserve">  Roland </w:t>
      </w:r>
      <w:r w:rsidR="007D4579" w:rsidRPr="006F6B5D">
        <w:rPr>
          <w:rFonts w:cs="Arial"/>
          <w:szCs w:val="24"/>
        </w:rPr>
        <w:t xml:space="preserve">is complaining of great difficulty with eating and </w:t>
      </w:r>
      <w:r w:rsidR="006F6B5D" w:rsidRPr="006F6B5D">
        <w:rPr>
          <w:rFonts w:cs="Arial"/>
          <w:szCs w:val="24"/>
        </w:rPr>
        <w:t>drinking and</w:t>
      </w:r>
      <w:r w:rsidRPr="006F6B5D">
        <w:rPr>
          <w:rFonts w:cs="Arial"/>
          <w:szCs w:val="24"/>
        </w:rPr>
        <w:t xml:space="preserve"> </w:t>
      </w:r>
      <w:r w:rsidR="007D4579" w:rsidRPr="006F6B5D">
        <w:rPr>
          <w:rFonts w:cs="Arial"/>
          <w:szCs w:val="24"/>
        </w:rPr>
        <w:t xml:space="preserve">is </w:t>
      </w:r>
      <w:r w:rsidRPr="006F6B5D">
        <w:rPr>
          <w:rFonts w:cs="Arial"/>
          <w:szCs w:val="24"/>
        </w:rPr>
        <w:t xml:space="preserve">very short of breath.  </w:t>
      </w:r>
    </w:p>
    <w:p w14:paraId="57D34CC6" w14:textId="77777777" w:rsidR="00C84E42" w:rsidRPr="006F6B5D" w:rsidRDefault="00C84E42" w:rsidP="006F6B5D">
      <w:pPr>
        <w:jc w:val="both"/>
        <w:rPr>
          <w:rFonts w:cs="Arial"/>
          <w:szCs w:val="24"/>
        </w:rPr>
      </w:pPr>
    </w:p>
    <w:p w14:paraId="60352D15" w14:textId="77777777" w:rsidR="00C84E42" w:rsidRPr="006F6B5D" w:rsidRDefault="006B1971" w:rsidP="006F6B5D">
      <w:pPr>
        <w:jc w:val="both"/>
        <w:rPr>
          <w:rFonts w:cs="Arial"/>
          <w:szCs w:val="24"/>
        </w:rPr>
      </w:pPr>
      <w:r w:rsidRPr="006F6B5D">
        <w:rPr>
          <w:rFonts w:cs="Arial"/>
          <w:szCs w:val="24"/>
        </w:rPr>
        <w:t xml:space="preserve">Michael is finding it </w:t>
      </w:r>
      <w:r w:rsidR="007D4579" w:rsidRPr="006F6B5D">
        <w:rPr>
          <w:rFonts w:cs="Arial"/>
          <w:szCs w:val="24"/>
        </w:rPr>
        <w:t>increasingly</w:t>
      </w:r>
      <w:r w:rsidRPr="006F6B5D">
        <w:rPr>
          <w:rFonts w:cs="Arial"/>
          <w:szCs w:val="24"/>
        </w:rPr>
        <w:t xml:space="preserve"> difficult to look after him at home.</w:t>
      </w:r>
    </w:p>
    <w:p w14:paraId="730F60B5" w14:textId="77777777" w:rsidR="00C84E42" w:rsidRPr="006F6B5D" w:rsidRDefault="00C84E42" w:rsidP="006F6B5D">
      <w:pPr>
        <w:jc w:val="both"/>
        <w:rPr>
          <w:rFonts w:cs="Arial"/>
          <w:szCs w:val="24"/>
        </w:rPr>
      </w:pPr>
    </w:p>
    <w:p w14:paraId="2FFDF70B" w14:textId="77777777" w:rsidR="00C84E42" w:rsidRPr="006F6B5D" w:rsidRDefault="00C84E42" w:rsidP="006F6B5D">
      <w:pPr>
        <w:jc w:val="both"/>
        <w:rPr>
          <w:rFonts w:cs="Arial"/>
          <w:szCs w:val="24"/>
        </w:rPr>
      </w:pPr>
    </w:p>
    <w:p w14:paraId="3CFB1B11" w14:textId="77777777" w:rsidR="00C84E42" w:rsidRPr="006F6B5D" w:rsidRDefault="00C84E42" w:rsidP="006F6B5D">
      <w:pPr>
        <w:jc w:val="both"/>
        <w:rPr>
          <w:rFonts w:cs="Arial"/>
          <w:szCs w:val="24"/>
        </w:rPr>
      </w:pPr>
    </w:p>
    <w:p w14:paraId="084A2C40" w14:textId="77777777" w:rsidR="00C84E42" w:rsidRPr="006F6B5D" w:rsidRDefault="00C84E42" w:rsidP="006F6B5D">
      <w:pPr>
        <w:jc w:val="both"/>
        <w:rPr>
          <w:rFonts w:cs="Arial"/>
          <w:szCs w:val="24"/>
        </w:rPr>
      </w:pPr>
    </w:p>
    <w:p w14:paraId="20905B42" w14:textId="77777777" w:rsidR="00C84E42" w:rsidRPr="006F6B5D" w:rsidRDefault="00C84E42" w:rsidP="006F6B5D">
      <w:pPr>
        <w:jc w:val="both"/>
        <w:rPr>
          <w:rFonts w:cs="Arial"/>
          <w:szCs w:val="24"/>
        </w:rPr>
      </w:pPr>
    </w:p>
    <w:p w14:paraId="5D09BBCE" w14:textId="77777777" w:rsidR="00C84E42" w:rsidRPr="006F6B5D" w:rsidRDefault="00C84E42" w:rsidP="006F6B5D">
      <w:pPr>
        <w:jc w:val="both"/>
        <w:rPr>
          <w:rFonts w:cs="Arial"/>
          <w:szCs w:val="24"/>
        </w:rPr>
      </w:pPr>
    </w:p>
    <w:p w14:paraId="5976BCF4" w14:textId="77777777" w:rsidR="00C84E42" w:rsidRPr="006F6B5D" w:rsidRDefault="00C84E42" w:rsidP="006F6B5D">
      <w:pPr>
        <w:jc w:val="both"/>
        <w:rPr>
          <w:rFonts w:cs="Arial"/>
          <w:szCs w:val="24"/>
        </w:rPr>
      </w:pPr>
    </w:p>
    <w:p w14:paraId="3B3BC4CB" w14:textId="77777777" w:rsidR="00C84E42" w:rsidRPr="006F6B5D" w:rsidRDefault="00C84E42" w:rsidP="006F6B5D">
      <w:pPr>
        <w:jc w:val="both"/>
        <w:rPr>
          <w:rFonts w:cs="Arial"/>
          <w:szCs w:val="24"/>
        </w:rPr>
      </w:pPr>
    </w:p>
    <w:p w14:paraId="7EF965A7" w14:textId="77777777" w:rsidR="00C84E42" w:rsidRPr="006F6B5D" w:rsidRDefault="00C84E42" w:rsidP="006F6B5D">
      <w:pPr>
        <w:jc w:val="both"/>
        <w:rPr>
          <w:rFonts w:cs="Arial"/>
          <w:szCs w:val="24"/>
        </w:rPr>
      </w:pPr>
    </w:p>
    <w:p w14:paraId="40BDA391" w14:textId="77777777" w:rsidR="00C84E42" w:rsidRPr="006F6B5D" w:rsidRDefault="00C84E42" w:rsidP="006F6B5D">
      <w:pPr>
        <w:jc w:val="both"/>
        <w:rPr>
          <w:rFonts w:cs="Arial"/>
          <w:szCs w:val="24"/>
        </w:rPr>
      </w:pPr>
    </w:p>
    <w:p w14:paraId="11942036" w14:textId="77777777" w:rsidR="00C84E42" w:rsidRPr="006F6B5D" w:rsidRDefault="00C84E42" w:rsidP="006F6B5D">
      <w:pPr>
        <w:jc w:val="both"/>
        <w:rPr>
          <w:rFonts w:cs="Arial"/>
          <w:szCs w:val="24"/>
        </w:rPr>
      </w:pPr>
    </w:p>
    <w:p w14:paraId="7AA46D0A" w14:textId="77777777" w:rsidR="00C84E42" w:rsidRPr="006F6B5D" w:rsidRDefault="00C84E42" w:rsidP="006F6B5D">
      <w:pPr>
        <w:jc w:val="both"/>
        <w:rPr>
          <w:rFonts w:cs="Arial"/>
          <w:szCs w:val="24"/>
        </w:rPr>
      </w:pPr>
    </w:p>
    <w:p w14:paraId="10F80608" w14:textId="77777777" w:rsidR="007D4579" w:rsidRPr="006F6B5D" w:rsidRDefault="007D4579" w:rsidP="006F6B5D">
      <w:pPr>
        <w:tabs>
          <w:tab w:val="left" w:pos="5790"/>
        </w:tabs>
        <w:jc w:val="both"/>
        <w:rPr>
          <w:rFonts w:cs="Arial"/>
          <w:szCs w:val="24"/>
        </w:rPr>
      </w:pPr>
    </w:p>
    <w:p w14:paraId="1BE7D6FA" w14:textId="77777777" w:rsidR="006F6B5D" w:rsidRDefault="006F6B5D">
      <w:pPr>
        <w:rPr>
          <w:rFonts w:cs="Arial"/>
          <w:b/>
          <w:szCs w:val="24"/>
        </w:rPr>
      </w:pPr>
      <w:r>
        <w:rPr>
          <w:rFonts w:cs="Arial"/>
          <w:b/>
          <w:szCs w:val="24"/>
        </w:rPr>
        <w:br w:type="page"/>
      </w:r>
    </w:p>
    <w:p w14:paraId="160C1BE1" w14:textId="282EF170" w:rsidR="00C84E42" w:rsidRDefault="006F6B5D" w:rsidP="006F6B5D">
      <w:pPr>
        <w:jc w:val="both"/>
        <w:rPr>
          <w:rFonts w:cs="Arial"/>
          <w:b/>
          <w:szCs w:val="24"/>
        </w:rPr>
      </w:pPr>
      <w:r w:rsidRPr="006F6B5D">
        <w:rPr>
          <w:rFonts w:cs="Arial"/>
          <w:b/>
          <w:szCs w:val="24"/>
        </w:rPr>
        <w:lastRenderedPageBreak/>
        <w:t>Page 2</w:t>
      </w:r>
    </w:p>
    <w:p w14:paraId="2BF12D81" w14:textId="77777777" w:rsidR="006F6B5D" w:rsidRPr="006F6B5D" w:rsidRDefault="006F6B5D" w:rsidP="006F6B5D">
      <w:pPr>
        <w:jc w:val="both"/>
        <w:rPr>
          <w:rFonts w:cs="Arial"/>
          <w:b/>
          <w:szCs w:val="24"/>
        </w:rPr>
      </w:pPr>
    </w:p>
    <w:p w14:paraId="69963857" w14:textId="77777777" w:rsidR="00C84E42" w:rsidRPr="006F6B5D" w:rsidRDefault="00C84E42" w:rsidP="006F6B5D">
      <w:pPr>
        <w:jc w:val="both"/>
        <w:rPr>
          <w:rFonts w:cs="Arial"/>
          <w:szCs w:val="24"/>
        </w:rPr>
      </w:pPr>
    </w:p>
    <w:p w14:paraId="42FC44E3" w14:textId="77777777" w:rsidR="00C84E42" w:rsidRPr="006F6B5D" w:rsidRDefault="006B1971" w:rsidP="006F6B5D">
      <w:pPr>
        <w:jc w:val="both"/>
        <w:rPr>
          <w:rFonts w:cs="Arial"/>
          <w:szCs w:val="24"/>
        </w:rPr>
      </w:pPr>
      <w:r w:rsidRPr="006F6B5D">
        <w:rPr>
          <w:rFonts w:cs="Arial"/>
          <w:szCs w:val="24"/>
        </w:rPr>
        <w:t xml:space="preserve">During the consultation, </w:t>
      </w:r>
      <w:r w:rsidR="007D4579" w:rsidRPr="006F6B5D">
        <w:rPr>
          <w:rFonts w:cs="Arial"/>
          <w:szCs w:val="24"/>
        </w:rPr>
        <w:t>Roland</w:t>
      </w:r>
      <w:r w:rsidRPr="006F6B5D">
        <w:rPr>
          <w:rFonts w:cs="Arial"/>
          <w:szCs w:val="24"/>
        </w:rPr>
        <w:t xml:space="preserve"> </w:t>
      </w:r>
      <w:r w:rsidR="007D4579" w:rsidRPr="006F6B5D">
        <w:rPr>
          <w:rFonts w:cs="Arial"/>
          <w:szCs w:val="24"/>
        </w:rPr>
        <w:t>says</w:t>
      </w:r>
      <w:r w:rsidRPr="006F6B5D">
        <w:rPr>
          <w:rFonts w:cs="Arial"/>
          <w:szCs w:val="24"/>
        </w:rPr>
        <w:t xml:space="preserve"> that he has discussed end of life issues extensively with </w:t>
      </w:r>
      <w:r w:rsidR="007D4579" w:rsidRPr="006F6B5D">
        <w:rPr>
          <w:rFonts w:cs="Arial"/>
          <w:szCs w:val="24"/>
        </w:rPr>
        <w:t>Michael</w:t>
      </w:r>
      <w:r w:rsidRPr="006F6B5D">
        <w:rPr>
          <w:rFonts w:cs="Arial"/>
          <w:szCs w:val="24"/>
        </w:rPr>
        <w:t xml:space="preserve"> and he </w:t>
      </w:r>
      <w:r w:rsidR="007D4579" w:rsidRPr="006F6B5D">
        <w:rPr>
          <w:rFonts w:cs="Arial"/>
          <w:szCs w:val="24"/>
        </w:rPr>
        <w:t>wishes</w:t>
      </w:r>
      <w:r w:rsidRPr="006F6B5D">
        <w:rPr>
          <w:rFonts w:cs="Arial"/>
          <w:szCs w:val="24"/>
        </w:rPr>
        <w:t xml:space="preserve"> to remain at home for as long as possible</w:t>
      </w:r>
      <w:r w:rsidR="007D4579" w:rsidRPr="006F6B5D">
        <w:rPr>
          <w:rFonts w:cs="Arial"/>
          <w:szCs w:val="24"/>
        </w:rPr>
        <w:t>.  He is also keen</w:t>
      </w:r>
      <w:r w:rsidRPr="006F6B5D">
        <w:rPr>
          <w:rFonts w:cs="Arial"/>
          <w:szCs w:val="24"/>
        </w:rPr>
        <w:t xml:space="preserve"> that no extreme measures </w:t>
      </w:r>
      <w:r w:rsidR="007D4579" w:rsidRPr="006F6B5D">
        <w:rPr>
          <w:rFonts w:cs="Arial"/>
          <w:szCs w:val="24"/>
        </w:rPr>
        <w:t>are taken</w:t>
      </w:r>
      <w:r w:rsidRPr="006F6B5D">
        <w:rPr>
          <w:rFonts w:cs="Arial"/>
          <w:szCs w:val="24"/>
        </w:rPr>
        <w:t xml:space="preserve"> to keep him alive.</w:t>
      </w:r>
    </w:p>
    <w:p w14:paraId="62EB85CA" w14:textId="77777777" w:rsidR="00C84E42" w:rsidRPr="006F6B5D" w:rsidRDefault="00C84E42" w:rsidP="006F6B5D">
      <w:pPr>
        <w:jc w:val="both"/>
        <w:rPr>
          <w:rFonts w:cs="Arial"/>
          <w:szCs w:val="24"/>
        </w:rPr>
      </w:pPr>
    </w:p>
    <w:p w14:paraId="0078819C" w14:textId="77777777" w:rsidR="00C84E42" w:rsidRPr="006F6B5D" w:rsidRDefault="006B1971" w:rsidP="006F6B5D">
      <w:pPr>
        <w:jc w:val="both"/>
        <w:rPr>
          <w:rFonts w:cs="Arial"/>
          <w:szCs w:val="24"/>
        </w:rPr>
      </w:pPr>
      <w:r w:rsidRPr="006F6B5D">
        <w:rPr>
          <w:rFonts w:cs="Arial"/>
          <w:szCs w:val="24"/>
        </w:rPr>
        <w:t xml:space="preserve">On leaving, Michael mentions that although </w:t>
      </w:r>
      <w:r w:rsidR="007D4579" w:rsidRPr="006F6B5D">
        <w:rPr>
          <w:rFonts w:cs="Arial"/>
          <w:szCs w:val="24"/>
        </w:rPr>
        <w:t>Roland</w:t>
      </w:r>
      <w:r w:rsidRPr="006F6B5D">
        <w:rPr>
          <w:rFonts w:cs="Arial"/>
          <w:szCs w:val="24"/>
        </w:rPr>
        <w:t xml:space="preserve"> is not in pain, he </w:t>
      </w:r>
      <w:r w:rsidR="007D4579" w:rsidRPr="006F6B5D">
        <w:rPr>
          <w:rFonts w:cs="Arial"/>
          <w:szCs w:val="24"/>
        </w:rPr>
        <w:t xml:space="preserve">knows he </w:t>
      </w:r>
      <w:r w:rsidRPr="006F6B5D">
        <w:rPr>
          <w:rFonts w:cs="Arial"/>
          <w:szCs w:val="24"/>
        </w:rPr>
        <w:t xml:space="preserve">is scared.  </w:t>
      </w:r>
      <w:r w:rsidR="007D4579" w:rsidRPr="006F6B5D">
        <w:rPr>
          <w:rFonts w:cs="Arial"/>
          <w:szCs w:val="24"/>
        </w:rPr>
        <w:t>He</w:t>
      </w:r>
      <w:r w:rsidRPr="006F6B5D">
        <w:rPr>
          <w:rFonts w:cs="Arial"/>
          <w:szCs w:val="24"/>
        </w:rPr>
        <w:t xml:space="preserve"> </w:t>
      </w:r>
      <w:r w:rsidR="007D4579" w:rsidRPr="006F6B5D">
        <w:rPr>
          <w:rFonts w:cs="Arial"/>
          <w:szCs w:val="24"/>
        </w:rPr>
        <w:t>says he wonders</w:t>
      </w:r>
      <w:r w:rsidRPr="006F6B5D">
        <w:rPr>
          <w:rFonts w:cs="Arial"/>
          <w:szCs w:val="24"/>
        </w:rPr>
        <w:t xml:space="preserve"> how he is going to survive without </w:t>
      </w:r>
      <w:r w:rsidR="007D4579" w:rsidRPr="006F6B5D">
        <w:rPr>
          <w:rFonts w:cs="Arial"/>
          <w:szCs w:val="24"/>
        </w:rPr>
        <w:t xml:space="preserve">Roland </w:t>
      </w:r>
      <w:r w:rsidRPr="006F6B5D">
        <w:rPr>
          <w:rFonts w:cs="Arial"/>
          <w:szCs w:val="24"/>
        </w:rPr>
        <w:t xml:space="preserve">and feels angry that his </w:t>
      </w:r>
      <w:r w:rsidR="007D4579" w:rsidRPr="006F6B5D">
        <w:rPr>
          <w:rFonts w:cs="Arial"/>
          <w:szCs w:val="24"/>
        </w:rPr>
        <w:t xml:space="preserve">‘future </w:t>
      </w:r>
      <w:r w:rsidRPr="006F6B5D">
        <w:rPr>
          <w:rFonts w:cs="Arial"/>
          <w:szCs w:val="24"/>
        </w:rPr>
        <w:t>has been taken away from him</w:t>
      </w:r>
      <w:r w:rsidR="007D4579" w:rsidRPr="006F6B5D">
        <w:rPr>
          <w:rFonts w:cs="Arial"/>
          <w:szCs w:val="24"/>
        </w:rPr>
        <w:t>’</w:t>
      </w:r>
      <w:r w:rsidRPr="006F6B5D">
        <w:rPr>
          <w:rFonts w:cs="Arial"/>
          <w:szCs w:val="24"/>
        </w:rPr>
        <w:t>.</w:t>
      </w:r>
    </w:p>
    <w:p w14:paraId="2A10EE60" w14:textId="77777777" w:rsidR="00E475DA" w:rsidRPr="006F6B5D" w:rsidRDefault="00E475DA" w:rsidP="006F6B5D">
      <w:pPr>
        <w:jc w:val="both"/>
        <w:rPr>
          <w:rFonts w:cs="Arial"/>
          <w:szCs w:val="24"/>
        </w:rPr>
      </w:pPr>
    </w:p>
    <w:p w14:paraId="6695B543" w14:textId="77777777" w:rsidR="000D5034" w:rsidRPr="006F6B5D" w:rsidRDefault="000D5034" w:rsidP="006F6B5D">
      <w:pPr>
        <w:jc w:val="both"/>
        <w:rPr>
          <w:rFonts w:cs="Arial"/>
          <w:b/>
          <w:szCs w:val="24"/>
        </w:rPr>
      </w:pPr>
    </w:p>
    <w:p w14:paraId="4C9CF237" w14:textId="77777777" w:rsidR="006F6B5D" w:rsidRDefault="006F6B5D">
      <w:pPr>
        <w:rPr>
          <w:rFonts w:cs="Arial"/>
          <w:szCs w:val="24"/>
        </w:rPr>
      </w:pPr>
      <w:r>
        <w:rPr>
          <w:rFonts w:cs="Arial"/>
          <w:szCs w:val="24"/>
        </w:rPr>
        <w:br w:type="page"/>
      </w:r>
    </w:p>
    <w:p w14:paraId="5B10F319" w14:textId="1A4DAB99" w:rsidR="00C84E42" w:rsidRPr="006F6B5D" w:rsidRDefault="006F6B5D" w:rsidP="006F6B5D">
      <w:pPr>
        <w:tabs>
          <w:tab w:val="left" w:pos="720"/>
        </w:tabs>
        <w:jc w:val="both"/>
        <w:rPr>
          <w:rFonts w:cs="Arial"/>
          <w:b/>
          <w:szCs w:val="24"/>
        </w:rPr>
      </w:pPr>
      <w:r w:rsidRPr="006F6B5D">
        <w:rPr>
          <w:rFonts w:cs="Arial"/>
          <w:b/>
          <w:szCs w:val="24"/>
        </w:rPr>
        <w:lastRenderedPageBreak/>
        <w:t xml:space="preserve">Page </w:t>
      </w:r>
      <w:r w:rsidR="006B1971" w:rsidRPr="006F6B5D">
        <w:rPr>
          <w:rFonts w:cs="Arial"/>
          <w:b/>
          <w:szCs w:val="24"/>
        </w:rPr>
        <w:t>3</w:t>
      </w:r>
    </w:p>
    <w:p w14:paraId="344AEB03" w14:textId="77777777" w:rsidR="00C84E42" w:rsidRPr="006F6B5D" w:rsidRDefault="00C84E42" w:rsidP="006F6B5D">
      <w:pPr>
        <w:jc w:val="both"/>
        <w:rPr>
          <w:rFonts w:cs="Arial"/>
          <w:szCs w:val="24"/>
        </w:rPr>
      </w:pPr>
    </w:p>
    <w:p w14:paraId="39269F44" w14:textId="77777777" w:rsidR="00C84E42" w:rsidRPr="006F6B5D" w:rsidRDefault="00C84E42" w:rsidP="006F6B5D">
      <w:pPr>
        <w:jc w:val="both"/>
        <w:rPr>
          <w:rFonts w:cs="Arial"/>
          <w:szCs w:val="24"/>
        </w:rPr>
      </w:pPr>
    </w:p>
    <w:p w14:paraId="19B8D0FE" w14:textId="21F7721B" w:rsidR="00C84E42" w:rsidRPr="006F6B5D" w:rsidRDefault="000D5034" w:rsidP="006F6B5D">
      <w:pPr>
        <w:jc w:val="both"/>
        <w:rPr>
          <w:rFonts w:cs="Arial"/>
          <w:szCs w:val="24"/>
        </w:rPr>
      </w:pPr>
      <w:r w:rsidRPr="006F6B5D">
        <w:rPr>
          <w:rFonts w:cs="Arial"/>
          <w:szCs w:val="24"/>
        </w:rPr>
        <w:t xml:space="preserve">You ask Roland </w:t>
      </w:r>
      <w:r w:rsidR="005B5313" w:rsidRPr="006F6B5D">
        <w:rPr>
          <w:rFonts w:cs="Arial"/>
          <w:szCs w:val="24"/>
        </w:rPr>
        <w:t xml:space="preserve">and Michael </w:t>
      </w:r>
      <w:r w:rsidRPr="006F6B5D">
        <w:rPr>
          <w:rFonts w:cs="Arial"/>
          <w:szCs w:val="24"/>
        </w:rPr>
        <w:t xml:space="preserve">about </w:t>
      </w:r>
      <w:r w:rsidR="005B5313" w:rsidRPr="006F6B5D">
        <w:rPr>
          <w:rFonts w:cs="Arial"/>
          <w:szCs w:val="24"/>
        </w:rPr>
        <w:t xml:space="preserve">Roland’s </w:t>
      </w:r>
      <w:r w:rsidRPr="006F6B5D">
        <w:rPr>
          <w:rFonts w:cs="Arial"/>
          <w:szCs w:val="24"/>
        </w:rPr>
        <w:t>family –</w:t>
      </w:r>
      <w:r w:rsidR="005B5313" w:rsidRPr="006F6B5D">
        <w:rPr>
          <w:rFonts w:cs="Arial"/>
          <w:szCs w:val="24"/>
        </w:rPr>
        <w:t xml:space="preserve"> </w:t>
      </w:r>
      <w:r w:rsidRPr="006F6B5D">
        <w:rPr>
          <w:rFonts w:cs="Arial"/>
          <w:szCs w:val="24"/>
        </w:rPr>
        <w:t xml:space="preserve">his father is </w:t>
      </w:r>
      <w:r w:rsidR="006F6B5D" w:rsidRPr="006F6B5D">
        <w:rPr>
          <w:rFonts w:cs="Arial"/>
          <w:szCs w:val="24"/>
        </w:rPr>
        <w:t>dead,</w:t>
      </w:r>
      <w:r w:rsidRPr="006F6B5D">
        <w:rPr>
          <w:rFonts w:cs="Arial"/>
          <w:szCs w:val="24"/>
        </w:rPr>
        <w:t xml:space="preserve"> but his mother is still </w:t>
      </w:r>
      <w:r w:rsidR="006F6B5D" w:rsidRPr="006F6B5D">
        <w:rPr>
          <w:rFonts w:cs="Arial"/>
          <w:szCs w:val="24"/>
        </w:rPr>
        <w:t>alive; he</w:t>
      </w:r>
      <w:r w:rsidRPr="006F6B5D">
        <w:rPr>
          <w:rFonts w:cs="Arial"/>
          <w:szCs w:val="24"/>
        </w:rPr>
        <w:t xml:space="preserve"> has 3 brothers and 1 sister.</w:t>
      </w:r>
    </w:p>
    <w:p w14:paraId="62365938" w14:textId="77777777" w:rsidR="00C84E42" w:rsidRPr="006F6B5D" w:rsidRDefault="00C84E42" w:rsidP="006F6B5D">
      <w:pPr>
        <w:jc w:val="both"/>
        <w:rPr>
          <w:rFonts w:cs="Arial"/>
          <w:szCs w:val="24"/>
        </w:rPr>
      </w:pPr>
    </w:p>
    <w:p w14:paraId="5A0994FB" w14:textId="5BA734E3" w:rsidR="00C84E42" w:rsidRPr="006F6B5D" w:rsidRDefault="006B1971" w:rsidP="006F6B5D">
      <w:pPr>
        <w:jc w:val="both"/>
        <w:rPr>
          <w:rFonts w:cs="Arial"/>
          <w:szCs w:val="24"/>
        </w:rPr>
      </w:pPr>
      <w:r w:rsidRPr="006F6B5D">
        <w:rPr>
          <w:rFonts w:cs="Arial"/>
          <w:szCs w:val="24"/>
        </w:rPr>
        <w:t xml:space="preserve">One brother lives locally and has visited a couple of </w:t>
      </w:r>
      <w:r w:rsidR="006F6B5D" w:rsidRPr="006F6B5D">
        <w:rPr>
          <w:rFonts w:cs="Arial"/>
          <w:szCs w:val="24"/>
        </w:rPr>
        <w:t>times,</w:t>
      </w:r>
      <w:r w:rsidRPr="006F6B5D">
        <w:rPr>
          <w:rFonts w:cs="Arial"/>
          <w:szCs w:val="24"/>
        </w:rPr>
        <w:t xml:space="preserve"> but all the others live several counties away.  The local brother is aware of Timothy’s illness, but perhaps not of his proximity to death.  He </w:t>
      </w:r>
      <w:r w:rsidR="005B5313" w:rsidRPr="006F6B5D">
        <w:rPr>
          <w:rFonts w:cs="Arial"/>
          <w:szCs w:val="24"/>
        </w:rPr>
        <w:t>has said he will tell</w:t>
      </w:r>
      <w:r w:rsidRPr="006F6B5D">
        <w:rPr>
          <w:rFonts w:cs="Arial"/>
          <w:szCs w:val="24"/>
        </w:rPr>
        <w:t xml:space="preserve"> the rest of the family.</w:t>
      </w:r>
      <w:r w:rsidR="005B5313" w:rsidRPr="006F6B5D">
        <w:rPr>
          <w:rFonts w:cs="Arial"/>
          <w:szCs w:val="24"/>
        </w:rPr>
        <w:t xml:space="preserve">   Roland</w:t>
      </w:r>
      <w:r w:rsidRPr="006F6B5D">
        <w:rPr>
          <w:rFonts w:cs="Arial"/>
          <w:szCs w:val="24"/>
        </w:rPr>
        <w:t xml:space="preserve">’s mother is a devout Roman Catholic and only wishes </w:t>
      </w:r>
      <w:r w:rsidR="005B5313" w:rsidRPr="006F6B5D">
        <w:rPr>
          <w:rFonts w:cs="Arial"/>
          <w:szCs w:val="24"/>
        </w:rPr>
        <w:t>he</w:t>
      </w:r>
      <w:r w:rsidRPr="006F6B5D">
        <w:rPr>
          <w:rFonts w:cs="Arial"/>
          <w:szCs w:val="24"/>
        </w:rPr>
        <w:t xml:space="preserve"> would see a Catholic </w:t>
      </w:r>
      <w:r w:rsidR="005B5313" w:rsidRPr="006F6B5D">
        <w:rPr>
          <w:rFonts w:cs="Arial"/>
          <w:szCs w:val="24"/>
        </w:rPr>
        <w:t>p</w:t>
      </w:r>
      <w:r w:rsidRPr="006F6B5D">
        <w:rPr>
          <w:rFonts w:cs="Arial"/>
          <w:szCs w:val="24"/>
        </w:rPr>
        <w:t>riest, make confession, and receive the sacrament of the sick.</w:t>
      </w:r>
    </w:p>
    <w:p w14:paraId="3CA540A5" w14:textId="77777777" w:rsidR="00C84E42" w:rsidRPr="006F6B5D" w:rsidRDefault="00C84E42" w:rsidP="006F6B5D">
      <w:pPr>
        <w:jc w:val="both"/>
        <w:rPr>
          <w:rFonts w:cs="Arial"/>
          <w:szCs w:val="24"/>
        </w:rPr>
      </w:pPr>
    </w:p>
    <w:p w14:paraId="2AADBD27" w14:textId="77777777" w:rsidR="00C84E42" w:rsidRPr="006F6B5D" w:rsidRDefault="006B1971" w:rsidP="006F6B5D">
      <w:pPr>
        <w:jc w:val="both"/>
        <w:rPr>
          <w:rFonts w:cs="Arial"/>
          <w:szCs w:val="24"/>
        </w:rPr>
      </w:pPr>
      <w:r w:rsidRPr="006F6B5D">
        <w:rPr>
          <w:rFonts w:cs="Arial"/>
          <w:szCs w:val="24"/>
        </w:rPr>
        <w:t xml:space="preserve">Michael is bitter towards the family for their lack of support </w:t>
      </w:r>
      <w:r w:rsidR="005B5313" w:rsidRPr="006F6B5D">
        <w:rPr>
          <w:rFonts w:cs="Arial"/>
          <w:szCs w:val="24"/>
        </w:rPr>
        <w:t>to Roland.</w:t>
      </w:r>
    </w:p>
    <w:p w14:paraId="663E5862" w14:textId="77777777" w:rsidR="00C84E42" w:rsidRPr="006F6B5D" w:rsidRDefault="00C84E42" w:rsidP="006F6B5D">
      <w:pPr>
        <w:jc w:val="both"/>
        <w:rPr>
          <w:rFonts w:cs="Arial"/>
          <w:szCs w:val="24"/>
        </w:rPr>
      </w:pPr>
    </w:p>
    <w:p w14:paraId="00D191EE" w14:textId="77777777" w:rsidR="00C84E42" w:rsidRPr="006F6B5D" w:rsidRDefault="00C84E42" w:rsidP="006F6B5D">
      <w:pPr>
        <w:jc w:val="both"/>
        <w:rPr>
          <w:rFonts w:cs="Arial"/>
          <w:szCs w:val="24"/>
        </w:rPr>
      </w:pPr>
    </w:p>
    <w:p w14:paraId="02D80146" w14:textId="77777777" w:rsidR="00C84E42" w:rsidRPr="006F6B5D" w:rsidRDefault="00C84E42" w:rsidP="006F6B5D">
      <w:pPr>
        <w:jc w:val="both"/>
        <w:rPr>
          <w:rFonts w:cs="Arial"/>
          <w:szCs w:val="24"/>
        </w:rPr>
      </w:pPr>
    </w:p>
    <w:p w14:paraId="102D4246" w14:textId="35B2FFBB" w:rsidR="00C84E42" w:rsidRPr="006F6B5D" w:rsidRDefault="006B1971" w:rsidP="006F6B5D">
      <w:pPr>
        <w:jc w:val="both"/>
        <w:rPr>
          <w:rFonts w:cs="Arial"/>
          <w:szCs w:val="24"/>
        </w:rPr>
      </w:pPr>
      <w:r w:rsidRPr="006F6B5D">
        <w:rPr>
          <w:rFonts w:cs="Arial"/>
          <w:szCs w:val="24"/>
        </w:rPr>
        <w:br w:type="page"/>
      </w:r>
      <w:r w:rsidR="006F6B5D">
        <w:rPr>
          <w:rFonts w:cs="Arial"/>
          <w:b/>
          <w:szCs w:val="24"/>
        </w:rPr>
        <w:lastRenderedPageBreak/>
        <w:t>Page 4</w:t>
      </w:r>
    </w:p>
    <w:p w14:paraId="335432C6" w14:textId="77777777" w:rsidR="00240328" w:rsidRPr="006F6B5D" w:rsidRDefault="00240328" w:rsidP="006F6B5D">
      <w:pPr>
        <w:jc w:val="both"/>
        <w:rPr>
          <w:rFonts w:cs="Arial"/>
          <w:b/>
          <w:i/>
          <w:szCs w:val="24"/>
        </w:rPr>
      </w:pPr>
    </w:p>
    <w:p w14:paraId="402CAA60" w14:textId="77777777" w:rsidR="00C84E42" w:rsidRPr="006F6B5D" w:rsidRDefault="00C84E42" w:rsidP="006F6B5D">
      <w:pPr>
        <w:jc w:val="both"/>
        <w:rPr>
          <w:rFonts w:cs="Arial"/>
          <w:szCs w:val="24"/>
        </w:rPr>
      </w:pPr>
    </w:p>
    <w:p w14:paraId="0C90F38E" w14:textId="57CD5CCA" w:rsidR="00C84E42" w:rsidRPr="006F6B5D" w:rsidRDefault="006B1971" w:rsidP="006F6B5D">
      <w:pPr>
        <w:jc w:val="both"/>
        <w:rPr>
          <w:rFonts w:cs="Arial"/>
          <w:szCs w:val="24"/>
        </w:rPr>
      </w:pPr>
      <w:r w:rsidRPr="006F6B5D">
        <w:rPr>
          <w:rFonts w:cs="Arial"/>
          <w:szCs w:val="24"/>
        </w:rPr>
        <w:t xml:space="preserve">You manage to arrange maximal home nursing support.  </w:t>
      </w:r>
      <w:r w:rsidR="00240328" w:rsidRPr="006F6B5D">
        <w:rPr>
          <w:rFonts w:cs="Arial"/>
          <w:szCs w:val="24"/>
        </w:rPr>
        <w:t xml:space="preserve">The </w:t>
      </w:r>
      <w:r w:rsidRPr="006F6B5D">
        <w:rPr>
          <w:rFonts w:cs="Arial"/>
          <w:szCs w:val="24"/>
        </w:rPr>
        <w:t xml:space="preserve">Palliative Care team are </w:t>
      </w:r>
      <w:r w:rsidR="006F6B5D" w:rsidRPr="006F6B5D">
        <w:rPr>
          <w:rFonts w:cs="Arial"/>
          <w:szCs w:val="24"/>
        </w:rPr>
        <w:t>involved,</w:t>
      </w:r>
      <w:r w:rsidRPr="006F6B5D">
        <w:rPr>
          <w:rFonts w:cs="Arial"/>
          <w:szCs w:val="24"/>
        </w:rPr>
        <w:t xml:space="preserve"> and </w:t>
      </w:r>
      <w:r w:rsidR="00240328" w:rsidRPr="006F6B5D">
        <w:rPr>
          <w:rFonts w:cs="Arial"/>
          <w:szCs w:val="24"/>
        </w:rPr>
        <w:t>Roland</w:t>
      </w:r>
      <w:r w:rsidRPr="006F6B5D">
        <w:rPr>
          <w:rFonts w:cs="Arial"/>
          <w:szCs w:val="24"/>
        </w:rPr>
        <w:t xml:space="preserve"> is otherwise comfortable.   </w:t>
      </w:r>
    </w:p>
    <w:p w14:paraId="2FDC376C" w14:textId="77777777" w:rsidR="00C84E42" w:rsidRPr="006F6B5D" w:rsidRDefault="00C84E42" w:rsidP="006F6B5D">
      <w:pPr>
        <w:jc w:val="both"/>
        <w:rPr>
          <w:rFonts w:cs="Arial"/>
          <w:szCs w:val="24"/>
        </w:rPr>
      </w:pPr>
    </w:p>
    <w:p w14:paraId="2E4703DA" w14:textId="77777777" w:rsidR="00C84E42" w:rsidRPr="006F6B5D" w:rsidRDefault="006B1971" w:rsidP="006F6B5D">
      <w:pPr>
        <w:jc w:val="both"/>
        <w:rPr>
          <w:rFonts w:cs="Arial"/>
          <w:szCs w:val="24"/>
        </w:rPr>
      </w:pPr>
      <w:r w:rsidRPr="006F6B5D">
        <w:rPr>
          <w:rFonts w:cs="Arial"/>
          <w:szCs w:val="24"/>
        </w:rPr>
        <w:t xml:space="preserve">A few days later, while you are on evening duty for the </w:t>
      </w:r>
      <w:r w:rsidR="00240328" w:rsidRPr="006F6B5D">
        <w:rPr>
          <w:rFonts w:cs="Arial"/>
          <w:szCs w:val="24"/>
        </w:rPr>
        <w:t>OOH service</w:t>
      </w:r>
      <w:r w:rsidRPr="006F6B5D">
        <w:rPr>
          <w:rFonts w:cs="Arial"/>
          <w:szCs w:val="24"/>
        </w:rPr>
        <w:t xml:space="preserve">, you are requested to do a home visit </w:t>
      </w:r>
      <w:r w:rsidR="00240328" w:rsidRPr="006F6B5D">
        <w:rPr>
          <w:rFonts w:cs="Arial"/>
          <w:szCs w:val="24"/>
        </w:rPr>
        <w:t>for Roland</w:t>
      </w:r>
      <w:r w:rsidRPr="006F6B5D">
        <w:rPr>
          <w:rFonts w:cs="Arial"/>
          <w:szCs w:val="24"/>
        </w:rPr>
        <w:t xml:space="preserve">.   On arrival </w:t>
      </w:r>
      <w:r w:rsidR="00240328" w:rsidRPr="006F6B5D">
        <w:rPr>
          <w:rFonts w:cs="Arial"/>
          <w:szCs w:val="24"/>
        </w:rPr>
        <w:t xml:space="preserve">Roland </w:t>
      </w:r>
      <w:r w:rsidRPr="006F6B5D">
        <w:rPr>
          <w:rFonts w:cs="Arial"/>
          <w:szCs w:val="24"/>
        </w:rPr>
        <w:t xml:space="preserve">has deteriorated rapidly.  Michael is at his side. </w:t>
      </w:r>
    </w:p>
    <w:p w14:paraId="756B7EF6" w14:textId="77777777" w:rsidR="00C84E42" w:rsidRPr="006F6B5D" w:rsidRDefault="00C84E42" w:rsidP="006F6B5D">
      <w:pPr>
        <w:jc w:val="both"/>
        <w:rPr>
          <w:rFonts w:cs="Arial"/>
          <w:szCs w:val="24"/>
        </w:rPr>
      </w:pPr>
    </w:p>
    <w:p w14:paraId="37F2891F" w14:textId="7C6D8E71" w:rsidR="00C84E42" w:rsidRPr="006F6B5D" w:rsidRDefault="006B1971" w:rsidP="006F6B5D">
      <w:pPr>
        <w:jc w:val="both"/>
        <w:rPr>
          <w:rFonts w:cs="Arial"/>
          <w:szCs w:val="24"/>
        </w:rPr>
      </w:pPr>
      <w:r w:rsidRPr="006F6B5D">
        <w:rPr>
          <w:rFonts w:cs="Arial"/>
          <w:szCs w:val="24"/>
        </w:rPr>
        <w:t xml:space="preserve">PC: Agitated, confused, breathing laboured and not very responsive.  </w:t>
      </w:r>
    </w:p>
    <w:p w14:paraId="6E833783" w14:textId="77777777" w:rsidR="00C84E42" w:rsidRPr="006F6B5D" w:rsidRDefault="00C84E42" w:rsidP="006F6B5D">
      <w:pPr>
        <w:jc w:val="both"/>
        <w:rPr>
          <w:rFonts w:cs="Arial"/>
          <w:szCs w:val="24"/>
        </w:rPr>
      </w:pPr>
    </w:p>
    <w:p w14:paraId="3AF580D8" w14:textId="77777777" w:rsidR="00C84E42" w:rsidRPr="006F6B5D" w:rsidRDefault="00C84E42" w:rsidP="006F6B5D">
      <w:pPr>
        <w:jc w:val="both"/>
        <w:rPr>
          <w:rFonts w:cs="Arial"/>
          <w:szCs w:val="24"/>
        </w:rPr>
      </w:pPr>
    </w:p>
    <w:p w14:paraId="775CB9CE" w14:textId="2FB17DFE" w:rsidR="00C84E42" w:rsidRPr="006F6B5D" w:rsidRDefault="006B1971" w:rsidP="006F6B5D">
      <w:pPr>
        <w:jc w:val="both"/>
        <w:rPr>
          <w:rFonts w:cs="Arial"/>
          <w:szCs w:val="24"/>
        </w:rPr>
      </w:pPr>
      <w:r w:rsidRPr="006F6B5D">
        <w:rPr>
          <w:rFonts w:cs="Arial"/>
          <w:szCs w:val="24"/>
        </w:rPr>
        <w:t>(Role</w:t>
      </w:r>
      <w:r w:rsidR="006F6B5D">
        <w:rPr>
          <w:rFonts w:cs="Arial"/>
          <w:szCs w:val="24"/>
        </w:rPr>
        <w:t>-</w:t>
      </w:r>
      <w:proofErr w:type="gramStart"/>
      <w:r w:rsidRPr="006F6B5D">
        <w:rPr>
          <w:rFonts w:cs="Arial"/>
          <w:szCs w:val="24"/>
        </w:rPr>
        <w:t>play</w:t>
      </w:r>
      <w:r w:rsidR="006F6B5D">
        <w:rPr>
          <w:rFonts w:cs="Arial"/>
          <w:szCs w:val="24"/>
        </w:rPr>
        <w:t>?</w:t>
      </w:r>
      <w:r w:rsidRPr="006F6B5D">
        <w:rPr>
          <w:rFonts w:cs="Arial"/>
          <w:szCs w:val="24"/>
        </w:rPr>
        <w:t>…</w:t>
      </w:r>
      <w:proofErr w:type="gramEnd"/>
      <w:r w:rsidRPr="006F6B5D">
        <w:rPr>
          <w:rFonts w:cs="Arial"/>
          <w:szCs w:val="24"/>
        </w:rPr>
        <w:t xml:space="preserve">……..Michael and doctor – breaking bad news : re </w:t>
      </w:r>
      <w:r w:rsidR="00240328" w:rsidRPr="006F6B5D">
        <w:rPr>
          <w:rFonts w:cs="Arial"/>
          <w:szCs w:val="24"/>
        </w:rPr>
        <w:t>Roland</w:t>
      </w:r>
      <w:r w:rsidRPr="006F6B5D">
        <w:rPr>
          <w:rFonts w:cs="Arial"/>
          <w:szCs w:val="24"/>
        </w:rPr>
        <w:t xml:space="preserve"> is dying)</w:t>
      </w:r>
    </w:p>
    <w:p w14:paraId="3B50FDC9" w14:textId="77777777" w:rsidR="00C84E42" w:rsidRPr="006F6B5D" w:rsidRDefault="00C84E42" w:rsidP="006F6B5D">
      <w:pPr>
        <w:jc w:val="both"/>
        <w:rPr>
          <w:rFonts w:cs="Arial"/>
          <w:szCs w:val="24"/>
        </w:rPr>
      </w:pPr>
    </w:p>
    <w:p w14:paraId="2D24DBDE" w14:textId="77777777" w:rsidR="00C84E42" w:rsidRPr="006F6B5D" w:rsidRDefault="00C84E42" w:rsidP="006F6B5D">
      <w:pPr>
        <w:jc w:val="both"/>
        <w:rPr>
          <w:rFonts w:cs="Arial"/>
          <w:szCs w:val="24"/>
        </w:rPr>
      </w:pPr>
    </w:p>
    <w:p w14:paraId="7A1390F0" w14:textId="77777777" w:rsidR="00C84E42" w:rsidRPr="006F6B5D" w:rsidRDefault="00C84E42" w:rsidP="006F6B5D">
      <w:pPr>
        <w:jc w:val="both"/>
        <w:rPr>
          <w:rFonts w:cs="Arial"/>
          <w:szCs w:val="24"/>
        </w:rPr>
      </w:pPr>
    </w:p>
    <w:p w14:paraId="5BAC375B" w14:textId="77777777" w:rsidR="00C84E42" w:rsidRPr="006F6B5D" w:rsidRDefault="00C84E42" w:rsidP="006F6B5D">
      <w:pPr>
        <w:jc w:val="both"/>
        <w:rPr>
          <w:rFonts w:cs="Arial"/>
          <w:szCs w:val="24"/>
        </w:rPr>
      </w:pPr>
    </w:p>
    <w:p w14:paraId="78D474BF" w14:textId="77777777" w:rsidR="00C84E42" w:rsidRPr="006F6B5D" w:rsidRDefault="00C84E42" w:rsidP="006F6B5D">
      <w:pPr>
        <w:jc w:val="both"/>
        <w:rPr>
          <w:rFonts w:cs="Arial"/>
          <w:szCs w:val="24"/>
        </w:rPr>
      </w:pPr>
    </w:p>
    <w:p w14:paraId="098FC9A9" w14:textId="77777777" w:rsidR="00C84E42" w:rsidRPr="006F6B5D" w:rsidRDefault="00C84E42" w:rsidP="006F6B5D">
      <w:pPr>
        <w:jc w:val="both"/>
        <w:rPr>
          <w:rFonts w:cs="Arial"/>
          <w:szCs w:val="24"/>
        </w:rPr>
      </w:pPr>
    </w:p>
    <w:p w14:paraId="6C381F0D" w14:textId="77777777" w:rsidR="00C84E42" w:rsidRPr="006F6B5D" w:rsidRDefault="00C84E42" w:rsidP="006F6B5D">
      <w:pPr>
        <w:jc w:val="both"/>
        <w:rPr>
          <w:rFonts w:cs="Arial"/>
          <w:szCs w:val="24"/>
        </w:rPr>
      </w:pPr>
    </w:p>
    <w:p w14:paraId="400C1A94" w14:textId="77777777" w:rsidR="00C84E42" w:rsidRPr="006F6B5D" w:rsidRDefault="00C84E42" w:rsidP="006F6B5D">
      <w:pPr>
        <w:jc w:val="both"/>
        <w:rPr>
          <w:rFonts w:cs="Arial"/>
          <w:szCs w:val="24"/>
        </w:rPr>
      </w:pPr>
    </w:p>
    <w:p w14:paraId="2B646620" w14:textId="77777777" w:rsidR="00C84E42" w:rsidRPr="006F6B5D" w:rsidRDefault="00C84E42" w:rsidP="006F6B5D">
      <w:pPr>
        <w:jc w:val="both"/>
        <w:rPr>
          <w:rFonts w:cs="Arial"/>
          <w:szCs w:val="24"/>
        </w:rPr>
      </w:pPr>
    </w:p>
    <w:p w14:paraId="41FAD13F" w14:textId="77777777" w:rsidR="00C84E42" w:rsidRPr="006F6B5D" w:rsidRDefault="00C84E42" w:rsidP="006F6B5D">
      <w:pPr>
        <w:jc w:val="both"/>
        <w:rPr>
          <w:rFonts w:cs="Arial"/>
          <w:szCs w:val="24"/>
        </w:rPr>
      </w:pPr>
    </w:p>
    <w:p w14:paraId="4E3A4789" w14:textId="77777777" w:rsidR="00C84E42" w:rsidRPr="006F6B5D" w:rsidRDefault="00C84E42" w:rsidP="006F6B5D">
      <w:pPr>
        <w:jc w:val="both"/>
        <w:rPr>
          <w:rFonts w:cs="Arial"/>
          <w:szCs w:val="24"/>
        </w:rPr>
      </w:pPr>
    </w:p>
    <w:p w14:paraId="2CD730F5" w14:textId="77777777" w:rsidR="00240328" w:rsidRPr="006F6B5D" w:rsidRDefault="00240328" w:rsidP="006F6B5D">
      <w:pPr>
        <w:tabs>
          <w:tab w:val="left" w:pos="5790"/>
        </w:tabs>
        <w:jc w:val="both"/>
        <w:rPr>
          <w:rFonts w:cs="Arial"/>
          <w:szCs w:val="24"/>
        </w:rPr>
      </w:pPr>
    </w:p>
    <w:p w14:paraId="567DE6D7" w14:textId="1CA4F36B" w:rsidR="00C84E42" w:rsidRPr="006F6B5D" w:rsidRDefault="00E475DA" w:rsidP="006F6B5D">
      <w:pPr>
        <w:jc w:val="both"/>
        <w:rPr>
          <w:rFonts w:cs="Arial"/>
          <w:b/>
          <w:szCs w:val="24"/>
        </w:rPr>
      </w:pPr>
      <w:r w:rsidRPr="006F6B5D">
        <w:rPr>
          <w:rFonts w:cs="Arial"/>
          <w:b/>
          <w:i/>
          <w:szCs w:val="24"/>
        </w:rPr>
        <w:br w:type="page"/>
      </w:r>
      <w:r w:rsidR="006F6B5D">
        <w:rPr>
          <w:rFonts w:cs="Arial"/>
          <w:b/>
          <w:szCs w:val="24"/>
        </w:rPr>
        <w:lastRenderedPageBreak/>
        <w:t>Page 5</w:t>
      </w:r>
    </w:p>
    <w:p w14:paraId="370DBD04" w14:textId="77777777" w:rsidR="00C84E42" w:rsidRPr="006F6B5D" w:rsidRDefault="00C84E42" w:rsidP="006F6B5D">
      <w:pPr>
        <w:jc w:val="both"/>
        <w:rPr>
          <w:rFonts w:cs="Arial"/>
          <w:szCs w:val="24"/>
        </w:rPr>
      </w:pPr>
    </w:p>
    <w:p w14:paraId="25192669" w14:textId="77777777" w:rsidR="00C84E42" w:rsidRPr="006F6B5D" w:rsidRDefault="00240328" w:rsidP="006F6B5D">
      <w:pPr>
        <w:jc w:val="both"/>
        <w:rPr>
          <w:rFonts w:cs="Arial"/>
          <w:szCs w:val="24"/>
        </w:rPr>
      </w:pPr>
      <w:r w:rsidRPr="006F6B5D">
        <w:rPr>
          <w:rFonts w:cs="Arial"/>
          <w:szCs w:val="24"/>
        </w:rPr>
        <w:t xml:space="preserve">The following </w:t>
      </w:r>
      <w:r w:rsidR="00853891" w:rsidRPr="006F6B5D">
        <w:rPr>
          <w:rFonts w:cs="Arial"/>
          <w:szCs w:val="24"/>
        </w:rPr>
        <w:t>morning</w:t>
      </w:r>
      <w:r w:rsidRPr="006F6B5D">
        <w:rPr>
          <w:rFonts w:cs="Arial"/>
          <w:szCs w:val="24"/>
        </w:rPr>
        <w:t xml:space="preserve">, you receive </w:t>
      </w:r>
      <w:r w:rsidR="006B1971" w:rsidRPr="006F6B5D">
        <w:rPr>
          <w:rFonts w:cs="Arial"/>
          <w:szCs w:val="24"/>
        </w:rPr>
        <w:t xml:space="preserve">a message that </w:t>
      </w:r>
      <w:r w:rsidRPr="006F6B5D">
        <w:rPr>
          <w:rFonts w:cs="Arial"/>
          <w:szCs w:val="24"/>
        </w:rPr>
        <w:t>Roland</w:t>
      </w:r>
      <w:r w:rsidR="006B1971" w:rsidRPr="006F6B5D">
        <w:rPr>
          <w:rFonts w:cs="Arial"/>
          <w:szCs w:val="24"/>
        </w:rPr>
        <w:t xml:space="preserve"> has </w:t>
      </w:r>
      <w:r w:rsidR="00853891" w:rsidRPr="006F6B5D">
        <w:rPr>
          <w:rFonts w:cs="Arial"/>
          <w:szCs w:val="24"/>
        </w:rPr>
        <w:t xml:space="preserve">just </w:t>
      </w:r>
      <w:r w:rsidR="006B1971" w:rsidRPr="006F6B5D">
        <w:rPr>
          <w:rFonts w:cs="Arial"/>
          <w:szCs w:val="24"/>
        </w:rPr>
        <w:t>died.</w:t>
      </w:r>
    </w:p>
    <w:p w14:paraId="4C81464D" w14:textId="77777777" w:rsidR="006F6B5D" w:rsidRDefault="006F6B5D" w:rsidP="006F6B5D">
      <w:pPr>
        <w:jc w:val="both"/>
        <w:rPr>
          <w:rFonts w:cs="Arial"/>
          <w:szCs w:val="24"/>
        </w:rPr>
      </w:pPr>
    </w:p>
    <w:p w14:paraId="50E34975" w14:textId="7F1B11A8" w:rsidR="003A148B" w:rsidRPr="006F6B5D" w:rsidRDefault="006B1971" w:rsidP="006F6B5D">
      <w:pPr>
        <w:jc w:val="both"/>
        <w:rPr>
          <w:rFonts w:cs="Arial"/>
          <w:szCs w:val="24"/>
        </w:rPr>
      </w:pPr>
      <w:r w:rsidRPr="006F6B5D">
        <w:rPr>
          <w:rFonts w:cs="Arial"/>
          <w:szCs w:val="24"/>
        </w:rPr>
        <w:t xml:space="preserve">You </w:t>
      </w:r>
      <w:r w:rsidR="00120D0C" w:rsidRPr="006F6B5D">
        <w:rPr>
          <w:rFonts w:cs="Arial"/>
          <w:szCs w:val="24"/>
        </w:rPr>
        <w:t>visit</w:t>
      </w:r>
      <w:r w:rsidRPr="006F6B5D">
        <w:rPr>
          <w:rFonts w:cs="Arial"/>
          <w:szCs w:val="24"/>
        </w:rPr>
        <w:t xml:space="preserve"> to </w:t>
      </w:r>
      <w:r w:rsidR="00853891" w:rsidRPr="006F6B5D">
        <w:rPr>
          <w:rFonts w:cs="Arial"/>
          <w:szCs w:val="24"/>
        </w:rPr>
        <w:t>confirm death</w:t>
      </w:r>
      <w:r w:rsidRPr="006F6B5D">
        <w:rPr>
          <w:rFonts w:cs="Arial"/>
          <w:szCs w:val="24"/>
        </w:rPr>
        <w:t xml:space="preserve">.  Michael </w:t>
      </w:r>
      <w:r w:rsidR="00120D0C" w:rsidRPr="006F6B5D">
        <w:rPr>
          <w:rFonts w:cs="Arial"/>
          <w:szCs w:val="24"/>
        </w:rPr>
        <w:t>tells you about</w:t>
      </w:r>
      <w:r w:rsidRPr="006F6B5D">
        <w:rPr>
          <w:rFonts w:cs="Arial"/>
          <w:szCs w:val="24"/>
        </w:rPr>
        <w:t xml:space="preserve"> the plans for the funeral which includes cremation.   </w:t>
      </w:r>
      <w:r w:rsidR="00120D0C" w:rsidRPr="006F6B5D">
        <w:rPr>
          <w:rFonts w:cs="Arial"/>
          <w:szCs w:val="24"/>
        </w:rPr>
        <w:t>He</w:t>
      </w:r>
      <w:r w:rsidRPr="006F6B5D">
        <w:rPr>
          <w:rFonts w:cs="Arial"/>
          <w:szCs w:val="24"/>
        </w:rPr>
        <w:t xml:space="preserve"> is in tears, is still bitter about events</w:t>
      </w:r>
      <w:r w:rsidR="00120D0C" w:rsidRPr="006F6B5D">
        <w:rPr>
          <w:rFonts w:cs="Arial"/>
          <w:szCs w:val="24"/>
        </w:rPr>
        <w:t>.  He</w:t>
      </w:r>
      <w:r w:rsidRPr="006F6B5D">
        <w:rPr>
          <w:rFonts w:cs="Arial"/>
          <w:szCs w:val="24"/>
        </w:rPr>
        <w:t xml:space="preserve"> </w:t>
      </w:r>
      <w:r w:rsidR="00240328" w:rsidRPr="006F6B5D">
        <w:rPr>
          <w:rFonts w:cs="Arial"/>
          <w:szCs w:val="24"/>
        </w:rPr>
        <w:t>tells</w:t>
      </w:r>
      <w:r w:rsidRPr="006F6B5D">
        <w:rPr>
          <w:rFonts w:cs="Arial"/>
          <w:szCs w:val="24"/>
        </w:rPr>
        <w:t xml:space="preserve"> you he does not intend to invite the family.</w:t>
      </w:r>
    </w:p>
    <w:p w14:paraId="3A85FA00" w14:textId="77777777" w:rsidR="00E475DA" w:rsidRPr="006F6B5D" w:rsidRDefault="00E475DA" w:rsidP="006F6B5D">
      <w:pPr>
        <w:jc w:val="both"/>
        <w:rPr>
          <w:rFonts w:cs="Arial"/>
          <w:szCs w:val="24"/>
        </w:rPr>
      </w:pPr>
    </w:p>
    <w:p w14:paraId="40D4AC70" w14:textId="77777777" w:rsidR="003A148B" w:rsidRPr="006F6B5D" w:rsidRDefault="003A148B" w:rsidP="006F6B5D">
      <w:pPr>
        <w:jc w:val="both"/>
        <w:rPr>
          <w:rFonts w:cs="Arial"/>
          <w:szCs w:val="24"/>
        </w:rPr>
      </w:pPr>
    </w:p>
    <w:p w14:paraId="05D6DB3C" w14:textId="77777777" w:rsidR="007404EB" w:rsidRDefault="007404EB">
      <w:pPr>
        <w:rPr>
          <w:rFonts w:cs="Arial"/>
          <w:szCs w:val="24"/>
        </w:rPr>
      </w:pPr>
    </w:p>
    <w:p w14:paraId="44AB0E96" w14:textId="77777777" w:rsidR="007404EB" w:rsidRDefault="007404EB">
      <w:pPr>
        <w:rPr>
          <w:rFonts w:cs="Arial"/>
          <w:szCs w:val="24"/>
        </w:rPr>
      </w:pPr>
    </w:p>
    <w:p w14:paraId="58816DC7" w14:textId="77777777" w:rsidR="007404EB" w:rsidRDefault="007404EB">
      <w:pPr>
        <w:rPr>
          <w:rFonts w:cs="Arial"/>
          <w:szCs w:val="24"/>
        </w:rPr>
      </w:pPr>
    </w:p>
    <w:p w14:paraId="2EB8E970" w14:textId="77777777" w:rsidR="007404EB" w:rsidRDefault="007404EB">
      <w:pPr>
        <w:rPr>
          <w:rFonts w:cs="Arial"/>
          <w:szCs w:val="24"/>
        </w:rPr>
      </w:pPr>
    </w:p>
    <w:p w14:paraId="61988094" w14:textId="77777777" w:rsidR="007404EB" w:rsidRDefault="007404EB">
      <w:pPr>
        <w:rPr>
          <w:rFonts w:cs="Arial"/>
          <w:szCs w:val="24"/>
        </w:rPr>
      </w:pPr>
    </w:p>
    <w:p w14:paraId="66821929" w14:textId="77777777" w:rsidR="007404EB" w:rsidRDefault="007404EB">
      <w:pPr>
        <w:rPr>
          <w:rFonts w:cs="Arial"/>
          <w:szCs w:val="24"/>
        </w:rPr>
      </w:pPr>
    </w:p>
    <w:p w14:paraId="760CBA8C" w14:textId="77777777" w:rsidR="007404EB" w:rsidRDefault="007404EB">
      <w:pPr>
        <w:rPr>
          <w:rFonts w:cs="Arial"/>
          <w:szCs w:val="24"/>
        </w:rPr>
      </w:pPr>
    </w:p>
    <w:p w14:paraId="5B8F40DA" w14:textId="77777777" w:rsidR="007404EB" w:rsidRDefault="007404EB">
      <w:pPr>
        <w:rPr>
          <w:rFonts w:cs="Arial"/>
          <w:szCs w:val="24"/>
        </w:rPr>
      </w:pPr>
    </w:p>
    <w:p w14:paraId="261C6D42" w14:textId="77777777" w:rsidR="007404EB" w:rsidRDefault="007404EB">
      <w:pPr>
        <w:rPr>
          <w:rFonts w:cs="Arial"/>
          <w:szCs w:val="24"/>
        </w:rPr>
      </w:pPr>
    </w:p>
    <w:p w14:paraId="09BB35FA" w14:textId="77777777" w:rsidR="007404EB" w:rsidRDefault="007404EB">
      <w:pPr>
        <w:rPr>
          <w:rFonts w:cs="Arial"/>
          <w:szCs w:val="24"/>
        </w:rPr>
      </w:pPr>
    </w:p>
    <w:p w14:paraId="5D464D5C" w14:textId="77777777" w:rsidR="007404EB" w:rsidRDefault="007404EB" w:rsidP="007404EB">
      <w:pPr>
        <w:jc w:val="both"/>
        <w:rPr>
          <w:rFonts w:cs="Arial"/>
          <w:szCs w:val="24"/>
          <w:u w:val="single"/>
        </w:rPr>
      </w:pPr>
    </w:p>
    <w:p w14:paraId="7F071C3D" w14:textId="77777777" w:rsidR="007404EB" w:rsidRDefault="007404EB" w:rsidP="007404EB">
      <w:pPr>
        <w:jc w:val="both"/>
        <w:rPr>
          <w:rFonts w:cs="Arial"/>
          <w:szCs w:val="24"/>
          <w:u w:val="single"/>
        </w:rPr>
      </w:pPr>
    </w:p>
    <w:p w14:paraId="1CFB034F" w14:textId="77777777" w:rsidR="007404EB" w:rsidRDefault="007404EB" w:rsidP="007404EB">
      <w:pPr>
        <w:jc w:val="both"/>
        <w:rPr>
          <w:rFonts w:cs="Arial"/>
          <w:szCs w:val="24"/>
          <w:u w:val="single"/>
        </w:rPr>
      </w:pPr>
    </w:p>
    <w:p w14:paraId="68CE559C" w14:textId="77777777" w:rsidR="007404EB" w:rsidRDefault="007404EB" w:rsidP="007404EB">
      <w:pPr>
        <w:jc w:val="both"/>
        <w:rPr>
          <w:rFonts w:cs="Arial"/>
          <w:szCs w:val="24"/>
          <w:u w:val="single"/>
        </w:rPr>
      </w:pPr>
    </w:p>
    <w:p w14:paraId="64C93E2E" w14:textId="77777777" w:rsidR="007404EB" w:rsidRDefault="007404EB" w:rsidP="007404EB">
      <w:pPr>
        <w:jc w:val="both"/>
        <w:rPr>
          <w:rFonts w:cs="Arial"/>
          <w:szCs w:val="24"/>
          <w:u w:val="single"/>
        </w:rPr>
      </w:pPr>
    </w:p>
    <w:p w14:paraId="566385BB" w14:textId="77777777" w:rsidR="007404EB" w:rsidRDefault="007404EB" w:rsidP="007404EB">
      <w:pPr>
        <w:jc w:val="both"/>
        <w:rPr>
          <w:rFonts w:cs="Arial"/>
          <w:szCs w:val="24"/>
          <w:u w:val="single"/>
        </w:rPr>
      </w:pPr>
    </w:p>
    <w:p w14:paraId="12918C2F" w14:textId="77777777" w:rsidR="007404EB" w:rsidRDefault="007404EB" w:rsidP="007404EB">
      <w:pPr>
        <w:jc w:val="both"/>
        <w:rPr>
          <w:rFonts w:cs="Arial"/>
          <w:szCs w:val="24"/>
          <w:u w:val="single"/>
        </w:rPr>
      </w:pPr>
    </w:p>
    <w:p w14:paraId="5B0851B2" w14:textId="77777777" w:rsidR="007404EB" w:rsidRDefault="007404EB" w:rsidP="007404EB">
      <w:pPr>
        <w:jc w:val="both"/>
        <w:rPr>
          <w:rFonts w:cs="Arial"/>
          <w:szCs w:val="24"/>
          <w:u w:val="single"/>
        </w:rPr>
      </w:pPr>
    </w:p>
    <w:p w14:paraId="664C4426" w14:textId="77777777" w:rsidR="007404EB" w:rsidRDefault="007404EB" w:rsidP="007404EB">
      <w:pPr>
        <w:jc w:val="both"/>
        <w:rPr>
          <w:rFonts w:cs="Arial"/>
          <w:szCs w:val="24"/>
          <w:u w:val="single"/>
        </w:rPr>
      </w:pPr>
    </w:p>
    <w:p w14:paraId="11200602" w14:textId="77777777" w:rsidR="007404EB" w:rsidRDefault="007404EB" w:rsidP="007404EB">
      <w:pPr>
        <w:jc w:val="both"/>
        <w:rPr>
          <w:rFonts w:cs="Arial"/>
          <w:szCs w:val="24"/>
          <w:u w:val="single"/>
        </w:rPr>
      </w:pPr>
    </w:p>
    <w:p w14:paraId="6EDBC17D" w14:textId="77777777" w:rsidR="007404EB" w:rsidRDefault="007404EB" w:rsidP="007404EB">
      <w:pPr>
        <w:jc w:val="both"/>
        <w:rPr>
          <w:rFonts w:cs="Arial"/>
          <w:szCs w:val="24"/>
          <w:u w:val="single"/>
        </w:rPr>
      </w:pPr>
    </w:p>
    <w:p w14:paraId="715B1D74" w14:textId="77777777" w:rsidR="007404EB" w:rsidRDefault="007404EB" w:rsidP="007404EB">
      <w:pPr>
        <w:jc w:val="both"/>
        <w:rPr>
          <w:rFonts w:cs="Arial"/>
          <w:szCs w:val="24"/>
          <w:u w:val="single"/>
        </w:rPr>
      </w:pPr>
    </w:p>
    <w:p w14:paraId="5DE7B4A1" w14:textId="77777777" w:rsidR="007404EB" w:rsidRDefault="007404EB" w:rsidP="007404EB">
      <w:pPr>
        <w:jc w:val="both"/>
        <w:rPr>
          <w:rFonts w:cs="Arial"/>
          <w:szCs w:val="24"/>
          <w:u w:val="single"/>
        </w:rPr>
      </w:pPr>
    </w:p>
    <w:p w14:paraId="0F8DBEFD" w14:textId="77777777" w:rsidR="007404EB" w:rsidRDefault="007404EB" w:rsidP="007404EB">
      <w:pPr>
        <w:jc w:val="both"/>
        <w:rPr>
          <w:rFonts w:cs="Arial"/>
          <w:szCs w:val="24"/>
          <w:u w:val="single"/>
        </w:rPr>
      </w:pPr>
    </w:p>
    <w:p w14:paraId="1C180D41" w14:textId="77777777" w:rsidR="007404EB" w:rsidRDefault="007404EB" w:rsidP="007404EB">
      <w:pPr>
        <w:jc w:val="both"/>
        <w:rPr>
          <w:rFonts w:cs="Arial"/>
          <w:szCs w:val="24"/>
          <w:u w:val="single"/>
        </w:rPr>
      </w:pPr>
    </w:p>
    <w:p w14:paraId="4B335D9F" w14:textId="77777777" w:rsidR="007404EB" w:rsidRDefault="007404EB" w:rsidP="007404EB">
      <w:pPr>
        <w:jc w:val="both"/>
        <w:rPr>
          <w:rFonts w:cs="Arial"/>
          <w:szCs w:val="24"/>
          <w:u w:val="single"/>
        </w:rPr>
      </w:pPr>
    </w:p>
    <w:p w14:paraId="432A633B" w14:textId="77777777" w:rsidR="007404EB" w:rsidRDefault="007404EB" w:rsidP="007404EB">
      <w:pPr>
        <w:jc w:val="both"/>
        <w:rPr>
          <w:rFonts w:cs="Arial"/>
          <w:szCs w:val="24"/>
          <w:u w:val="single"/>
        </w:rPr>
      </w:pPr>
    </w:p>
    <w:p w14:paraId="0CB1CD38" w14:textId="77777777" w:rsidR="007404EB" w:rsidRDefault="007404EB" w:rsidP="007404EB">
      <w:pPr>
        <w:jc w:val="both"/>
        <w:rPr>
          <w:rFonts w:cs="Arial"/>
          <w:szCs w:val="24"/>
          <w:u w:val="single"/>
        </w:rPr>
      </w:pPr>
    </w:p>
    <w:p w14:paraId="6E127E40" w14:textId="4C2D9B76" w:rsidR="007404EB" w:rsidRPr="007302C3" w:rsidRDefault="007404EB" w:rsidP="007404EB">
      <w:pPr>
        <w:jc w:val="both"/>
        <w:rPr>
          <w:rFonts w:cs="Arial"/>
          <w:szCs w:val="24"/>
          <w:u w:val="single"/>
        </w:rPr>
      </w:pPr>
      <w:r w:rsidRPr="00DB3411">
        <w:rPr>
          <w:rFonts w:cs="Arial"/>
          <w:szCs w:val="24"/>
          <w:u w:val="single"/>
        </w:rPr>
        <w:t>Equipment Needed</w:t>
      </w:r>
    </w:p>
    <w:p w14:paraId="56825390" w14:textId="77777777" w:rsidR="007404EB" w:rsidRPr="00DB3411" w:rsidRDefault="007404EB" w:rsidP="007404EB">
      <w:pPr>
        <w:jc w:val="both"/>
        <w:rPr>
          <w:rFonts w:cs="Arial"/>
          <w:b/>
          <w:szCs w:val="24"/>
        </w:rPr>
      </w:pPr>
      <w:r w:rsidRPr="00DB3411">
        <w:rPr>
          <w:rFonts w:cs="Arial"/>
          <w:b/>
          <w:szCs w:val="24"/>
        </w:rPr>
        <w:t xml:space="preserve">PLEASE BRING </w:t>
      </w:r>
      <w:proofErr w:type="gramStart"/>
      <w:r w:rsidRPr="00DB3411">
        <w:rPr>
          <w:rFonts w:cs="Arial"/>
          <w:b/>
          <w:szCs w:val="24"/>
        </w:rPr>
        <w:t xml:space="preserve">  :</w:t>
      </w:r>
      <w:proofErr w:type="gramEnd"/>
      <w:r w:rsidRPr="00DB3411">
        <w:rPr>
          <w:rFonts w:cs="Arial"/>
          <w:b/>
          <w:szCs w:val="24"/>
        </w:rPr>
        <w:t xml:space="preserve"> Blank photocopies of death and cremation forms</w:t>
      </w:r>
    </w:p>
    <w:p w14:paraId="60CC8DF5" w14:textId="77777777" w:rsidR="007404EB" w:rsidRPr="007302C3" w:rsidRDefault="007404EB" w:rsidP="007404EB">
      <w:pPr>
        <w:jc w:val="both"/>
        <w:rPr>
          <w:rFonts w:cs="Arial"/>
          <w:b/>
          <w:szCs w:val="24"/>
        </w:rPr>
      </w:pPr>
      <w:r w:rsidRPr="00DB3411">
        <w:rPr>
          <w:rFonts w:cs="Arial"/>
          <w:b/>
          <w:szCs w:val="24"/>
        </w:rPr>
        <w:t xml:space="preserve">PLEASE BRING </w:t>
      </w:r>
      <w:proofErr w:type="gramStart"/>
      <w:r w:rsidRPr="00DB3411">
        <w:rPr>
          <w:rFonts w:cs="Arial"/>
          <w:b/>
          <w:szCs w:val="24"/>
        </w:rPr>
        <w:t xml:space="preserve">  :</w:t>
      </w:r>
      <w:proofErr w:type="gramEnd"/>
      <w:r w:rsidRPr="00DB3411">
        <w:rPr>
          <w:rFonts w:cs="Arial"/>
          <w:b/>
          <w:szCs w:val="24"/>
        </w:rPr>
        <w:t xml:space="preserve"> A copy of “</w:t>
      </w:r>
      <w:r w:rsidRPr="00DB3411">
        <w:rPr>
          <w:rFonts w:cs="Arial"/>
          <w:b/>
          <w:i/>
          <w:szCs w:val="24"/>
        </w:rPr>
        <w:t>What to do after someone dies</w:t>
      </w:r>
      <w:r w:rsidRPr="00DB3411">
        <w:rPr>
          <w:rFonts w:cs="Arial"/>
          <w:b/>
          <w:szCs w:val="24"/>
        </w:rPr>
        <w:t>” (DHSS leaflet)</w:t>
      </w:r>
    </w:p>
    <w:p w14:paraId="226ED742" w14:textId="1C1A9E89" w:rsidR="007404EB" w:rsidRDefault="007404EB" w:rsidP="007404EB">
      <w:pPr>
        <w:jc w:val="both"/>
        <w:rPr>
          <w:rFonts w:cs="Arial"/>
          <w:szCs w:val="24"/>
          <w:u w:val="single"/>
        </w:rPr>
      </w:pPr>
    </w:p>
    <w:p w14:paraId="4440A24B" w14:textId="77777777" w:rsidR="007404EB" w:rsidRDefault="007404EB" w:rsidP="007404EB">
      <w:pPr>
        <w:jc w:val="both"/>
        <w:rPr>
          <w:rFonts w:cs="Arial"/>
          <w:szCs w:val="24"/>
          <w:u w:val="single"/>
        </w:rPr>
      </w:pPr>
      <w:bookmarkStart w:id="0" w:name="_GoBack"/>
      <w:bookmarkEnd w:id="0"/>
    </w:p>
    <w:p w14:paraId="1144BDFF" w14:textId="77777777" w:rsidR="007404EB" w:rsidRPr="00DB3411" w:rsidRDefault="007404EB" w:rsidP="007404EB">
      <w:pPr>
        <w:jc w:val="both"/>
        <w:rPr>
          <w:rFonts w:cs="Arial"/>
          <w:szCs w:val="24"/>
          <w:u w:val="single"/>
        </w:rPr>
      </w:pPr>
      <w:r w:rsidRPr="00DB3411">
        <w:rPr>
          <w:rFonts w:cs="Arial"/>
          <w:szCs w:val="24"/>
          <w:u w:val="single"/>
        </w:rPr>
        <w:t>Action Points</w:t>
      </w:r>
    </w:p>
    <w:p w14:paraId="153989E6" w14:textId="77777777" w:rsidR="007404EB" w:rsidRPr="00DB3411" w:rsidRDefault="007404EB" w:rsidP="007404EB">
      <w:pPr>
        <w:jc w:val="both"/>
        <w:rPr>
          <w:rFonts w:cs="Arial"/>
          <w:szCs w:val="24"/>
        </w:rPr>
      </w:pPr>
      <w:r w:rsidRPr="00DB3411">
        <w:rPr>
          <w:rFonts w:cs="Arial"/>
          <w:szCs w:val="24"/>
        </w:rPr>
        <w:t xml:space="preserve">Discuss ……re: how to get someone to do a part 2 </w:t>
      </w:r>
      <w:proofErr w:type="spellStart"/>
      <w:r w:rsidRPr="00DB3411">
        <w:rPr>
          <w:rFonts w:cs="Arial"/>
          <w:szCs w:val="24"/>
        </w:rPr>
        <w:t>crem</w:t>
      </w:r>
      <w:proofErr w:type="spellEnd"/>
      <w:r w:rsidRPr="00DB3411">
        <w:rPr>
          <w:rFonts w:cs="Arial"/>
          <w:szCs w:val="24"/>
        </w:rPr>
        <w:t xml:space="preserve"> form, what are the criteria?</w:t>
      </w:r>
    </w:p>
    <w:p w14:paraId="5B6C011D" w14:textId="77777777" w:rsidR="007404EB" w:rsidRPr="00DB3411" w:rsidRDefault="007404EB" w:rsidP="007404EB">
      <w:pPr>
        <w:jc w:val="both"/>
        <w:rPr>
          <w:rFonts w:cs="Arial"/>
          <w:szCs w:val="24"/>
        </w:rPr>
      </w:pPr>
      <w:r w:rsidRPr="00DB3411">
        <w:rPr>
          <w:rFonts w:cs="Arial"/>
          <w:szCs w:val="24"/>
        </w:rPr>
        <w:t xml:space="preserve">Get the </w:t>
      </w:r>
      <w:r>
        <w:rPr>
          <w:rFonts w:cs="Arial"/>
          <w:szCs w:val="24"/>
        </w:rPr>
        <w:t>trainees</w:t>
      </w:r>
      <w:r w:rsidRPr="00DB3411">
        <w:rPr>
          <w:rFonts w:cs="Arial"/>
          <w:szCs w:val="24"/>
        </w:rPr>
        <w:t xml:space="preserve"> to fill it in.  What would they write?</w:t>
      </w:r>
    </w:p>
    <w:p w14:paraId="59739717" w14:textId="77777777" w:rsidR="007404EB" w:rsidRPr="00DB3411" w:rsidRDefault="007404EB" w:rsidP="007404EB">
      <w:pPr>
        <w:jc w:val="both"/>
        <w:rPr>
          <w:rFonts w:cs="Arial"/>
          <w:szCs w:val="24"/>
        </w:rPr>
      </w:pPr>
      <w:r w:rsidRPr="00DB3411">
        <w:rPr>
          <w:rFonts w:cs="Arial"/>
          <w:szCs w:val="24"/>
        </w:rPr>
        <w:t>What information do they need to know?</w:t>
      </w:r>
    </w:p>
    <w:p w14:paraId="42783A3A" w14:textId="77777777" w:rsidR="007404EB" w:rsidRPr="00DB3411" w:rsidRDefault="007404EB" w:rsidP="007404EB">
      <w:pPr>
        <w:jc w:val="both"/>
        <w:rPr>
          <w:rFonts w:cs="Arial"/>
          <w:szCs w:val="24"/>
        </w:rPr>
      </w:pPr>
      <w:r w:rsidRPr="00DB3411">
        <w:rPr>
          <w:rFonts w:cs="Arial"/>
          <w:szCs w:val="24"/>
        </w:rPr>
        <w:t>What happens once they fill in the forms</w:t>
      </w:r>
      <w:proofErr w:type="gramStart"/>
      <w:r w:rsidRPr="00DB3411">
        <w:rPr>
          <w:rFonts w:cs="Arial"/>
          <w:szCs w:val="24"/>
        </w:rPr>
        <w:t>…..</w:t>
      </w:r>
      <w:proofErr w:type="gramEnd"/>
      <w:r w:rsidRPr="00DB3411">
        <w:rPr>
          <w:rFonts w:cs="Arial"/>
          <w:szCs w:val="24"/>
        </w:rPr>
        <w:t>discussion (where do the forms go etc)</w:t>
      </w:r>
    </w:p>
    <w:p w14:paraId="3051B075" w14:textId="2B983879" w:rsidR="006F6B5D" w:rsidRDefault="006F6B5D">
      <w:pPr>
        <w:rPr>
          <w:rFonts w:cs="Arial"/>
          <w:szCs w:val="24"/>
        </w:rPr>
      </w:pPr>
      <w:r>
        <w:rPr>
          <w:rFonts w:cs="Arial"/>
          <w:szCs w:val="24"/>
        </w:rPr>
        <w:br w:type="page"/>
      </w:r>
    </w:p>
    <w:p w14:paraId="0AC1B347" w14:textId="0050C33E" w:rsidR="003A148B" w:rsidRPr="00963B03" w:rsidRDefault="00963B03" w:rsidP="006F6B5D">
      <w:pPr>
        <w:jc w:val="both"/>
        <w:rPr>
          <w:rFonts w:cs="Arial"/>
          <w:sz w:val="20"/>
        </w:rPr>
      </w:pPr>
      <w:r w:rsidRPr="00963B03">
        <w:rPr>
          <w:rFonts w:cs="Arial"/>
          <w:sz w:val="20"/>
        </w:rPr>
        <w:lastRenderedPageBreak/>
        <w:t>FACILITATOR NOTES</w:t>
      </w:r>
    </w:p>
    <w:p w14:paraId="49C5FC2E" w14:textId="77777777" w:rsidR="00963B03" w:rsidRPr="00963B03" w:rsidRDefault="00963B03" w:rsidP="00963B03">
      <w:pPr>
        <w:tabs>
          <w:tab w:val="left" w:pos="5790"/>
        </w:tabs>
        <w:jc w:val="center"/>
        <w:rPr>
          <w:rFonts w:cs="Arial"/>
          <w:b/>
          <w:sz w:val="20"/>
        </w:rPr>
      </w:pPr>
      <w:r w:rsidRPr="00963B03">
        <w:rPr>
          <w:rFonts w:cs="Arial"/>
          <w:b/>
          <w:sz w:val="20"/>
        </w:rPr>
        <w:t>DEATH AND DYING PBL - Roland</w:t>
      </w:r>
    </w:p>
    <w:p w14:paraId="4B685890" w14:textId="77777777" w:rsidR="00963B03" w:rsidRPr="00963B03" w:rsidRDefault="00963B03" w:rsidP="00963B03">
      <w:pPr>
        <w:spacing w:line="281" w:lineRule="auto"/>
        <w:jc w:val="both"/>
        <w:rPr>
          <w:rFonts w:cs="Arial"/>
          <w:b/>
          <w:sz w:val="20"/>
        </w:rPr>
      </w:pPr>
      <w:r w:rsidRPr="00963B03">
        <w:rPr>
          <w:rFonts w:cs="Arial"/>
          <w:b/>
          <w:sz w:val="20"/>
        </w:rPr>
        <w:t>AIMS</w:t>
      </w:r>
    </w:p>
    <w:p w14:paraId="7D1A5CB5" w14:textId="77777777" w:rsidR="00963B03" w:rsidRPr="00963B03" w:rsidRDefault="00963B03" w:rsidP="00963B03">
      <w:pPr>
        <w:numPr>
          <w:ilvl w:val="0"/>
          <w:numId w:val="5"/>
        </w:numPr>
        <w:spacing w:line="281" w:lineRule="auto"/>
        <w:jc w:val="both"/>
        <w:rPr>
          <w:rFonts w:ascii="Calibri Light" w:hAnsi="Calibri Light" w:cs="Calibri Light"/>
          <w:sz w:val="20"/>
        </w:rPr>
      </w:pPr>
      <w:r w:rsidRPr="00963B03">
        <w:rPr>
          <w:rFonts w:ascii="Calibri Light" w:hAnsi="Calibri Light" w:cs="Calibri Light"/>
          <w:sz w:val="20"/>
        </w:rPr>
        <w:t xml:space="preserve">to raise trainees’ awareness of issues related to ‘death and the dying’ </w:t>
      </w:r>
    </w:p>
    <w:p w14:paraId="77638822" w14:textId="77777777" w:rsidR="00963B03" w:rsidRPr="00963B03" w:rsidRDefault="00963B03" w:rsidP="00963B03">
      <w:pPr>
        <w:numPr>
          <w:ilvl w:val="0"/>
          <w:numId w:val="5"/>
        </w:numPr>
        <w:spacing w:line="281" w:lineRule="auto"/>
        <w:jc w:val="both"/>
        <w:rPr>
          <w:rFonts w:ascii="Calibri Light" w:hAnsi="Calibri Light" w:cs="Calibri Light"/>
          <w:sz w:val="20"/>
        </w:rPr>
      </w:pPr>
      <w:r w:rsidRPr="00963B03">
        <w:rPr>
          <w:rFonts w:ascii="Calibri Light" w:hAnsi="Calibri Light" w:cs="Calibri Light"/>
          <w:sz w:val="20"/>
        </w:rPr>
        <w:t>to help trainees identify their own learning needs in this area and help to meet them</w:t>
      </w:r>
    </w:p>
    <w:p w14:paraId="406A6E46" w14:textId="77777777" w:rsidR="00963B03" w:rsidRPr="00963B03" w:rsidRDefault="00963B03" w:rsidP="00963B03">
      <w:pPr>
        <w:numPr>
          <w:ilvl w:val="0"/>
          <w:numId w:val="5"/>
        </w:numPr>
        <w:spacing w:line="281" w:lineRule="auto"/>
        <w:jc w:val="both"/>
        <w:rPr>
          <w:rFonts w:ascii="Calibri Light" w:hAnsi="Calibri Light" w:cs="Calibri Light"/>
          <w:sz w:val="20"/>
        </w:rPr>
      </w:pPr>
      <w:r w:rsidRPr="00963B03">
        <w:rPr>
          <w:rFonts w:ascii="Calibri Light" w:hAnsi="Calibri Light" w:cs="Calibri Light"/>
          <w:sz w:val="20"/>
        </w:rPr>
        <w:t xml:space="preserve">to help trainees to reflect on personal issues regarding ‘death and the dying’  </w:t>
      </w:r>
    </w:p>
    <w:p w14:paraId="4E1538E3" w14:textId="77777777" w:rsidR="00963B03" w:rsidRPr="00963B03" w:rsidRDefault="00963B03" w:rsidP="00963B03">
      <w:pPr>
        <w:spacing w:line="281" w:lineRule="auto"/>
        <w:jc w:val="both"/>
        <w:rPr>
          <w:rFonts w:ascii="Calibri Light" w:hAnsi="Calibri Light" w:cs="Calibri Light"/>
          <w:sz w:val="20"/>
        </w:rPr>
      </w:pPr>
    </w:p>
    <w:p w14:paraId="1F3444EB" w14:textId="77777777" w:rsidR="00963B03" w:rsidRPr="00963B03" w:rsidRDefault="00963B03" w:rsidP="00963B03">
      <w:pPr>
        <w:spacing w:line="281" w:lineRule="auto"/>
        <w:jc w:val="both"/>
        <w:rPr>
          <w:rFonts w:cs="Arial"/>
          <w:b/>
          <w:sz w:val="20"/>
        </w:rPr>
      </w:pPr>
      <w:r w:rsidRPr="00963B03">
        <w:rPr>
          <w:rFonts w:cs="Arial"/>
          <w:b/>
          <w:sz w:val="20"/>
        </w:rPr>
        <w:t>OBJECTIVES</w:t>
      </w:r>
    </w:p>
    <w:p w14:paraId="3344A6CA" w14:textId="77777777" w:rsidR="00963B03" w:rsidRPr="00963B03" w:rsidRDefault="00963B03" w:rsidP="00963B03">
      <w:pPr>
        <w:spacing w:line="281" w:lineRule="auto"/>
        <w:jc w:val="both"/>
        <w:rPr>
          <w:rFonts w:ascii="Calibri Light" w:hAnsi="Calibri Light" w:cs="Calibri Light"/>
          <w:sz w:val="20"/>
        </w:rPr>
      </w:pPr>
      <w:r w:rsidRPr="00963B03">
        <w:rPr>
          <w:rFonts w:ascii="Calibri Light" w:hAnsi="Calibri Light" w:cs="Calibri Light"/>
          <w:sz w:val="20"/>
        </w:rPr>
        <w:t>After this session, trainees should</w:t>
      </w:r>
    </w:p>
    <w:p w14:paraId="6BBF6ECB" w14:textId="77777777" w:rsidR="00963B03" w:rsidRPr="00963B03" w:rsidRDefault="00963B03" w:rsidP="00963B03">
      <w:pPr>
        <w:numPr>
          <w:ilvl w:val="0"/>
          <w:numId w:val="10"/>
        </w:numPr>
        <w:spacing w:line="281" w:lineRule="auto"/>
        <w:jc w:val="both"/>
        <w:rPr>
          <w:rFonts w:ascii="Calibri Light" w:hAnsi="Calibri Light" w:cs="Calibri Light"/>
          <w:sz w:val="20"/>
        </w:rPr>
      </w:pPr>
      <w:r w:rsidRPr="00963B03">
        <w:rPr>
          <w:rFonts w:ascii="Calibri Light" w:hAnsi="Calibri Light" w:cs="Calibri Light"/>
          <w:sz w:val="20"/>
        </w:rPr>
        <w:t xml:space="preserve">be able to identify key points for communicating bad news effectively e.g. </w:t>
      </w:r>
      <w:proofErr w:type="spellStart"/>
      <w:r w:rsidRPr="00963B03">
        <w:rPr>
          <w:rFonts w:ascii="Calibri Light" w:hAnsi="Calibri Light" w:cs="Calibri Light"/>
          <w:sz w:val="20"/>
        </w:rPr>
        <w:t>Kayes</w:t>
      </w:r>
      <w:proofErr w:type="spellEnd"/>
      <w:r w:rsidRPr="00963B03">
        <w:rPr>
          <w:rFonts w:ascii="Calibri Light" w:hAnsi="Calibri Light" w:cs="Calibri Light"/>
          <w:sz w:val="20"/>
        </w:rPr>
        <w:t>’ Model of Breaking Bad News</w:t>
      </w:r>
    </w:p>
    <w:p w14:paraId="2A0A52AA" w14:textId="77777777" w:rsidR="00963B03" w:rsidRPr="00963B03" w:rsidRDefault="00963B03" w:rsidP="00963B03">
      <w:pPr>
        <w:numPr>
          <w:ilvl w:val="0"/>
          <w:numId w:val="10"/>
        </w:numPr>
        <w:spacing w:line="281" w:lineRule="auto"/>
        <w:jc w:val="both"/>
        <w:rPr>
          <w:rFonts w:ascii="Calibri Light" w:hAnsi="Calibri Light" w:cs="Calibri Light"/>
          <w:sz w:val="20"/>
        </w:rPr>
      </w:pPr>
      <w:r w:rsidRPr="00963B03">
        <w:rPr>
          <w:rFonts w:ascii="Calibri Light" w:hAnsi="Calibri Light" w:cs="Calibri Light"/>
          <w:sz w:val="20"/>
        </w:rPr>
        <w:t>be able to deal with patients’ relatives and friends more effectively</w:t>
      </w:r>
    </w:p>
    <w:p w14:paraId="69121368" w14:textId="77777777" w:rsidR="00963B03" w:rsidRPr="00963B03" w:rsidRDefault="00963B03" w:rsidP="00963B03">
      <w:pPr>
        <w:numPr>
          <w:ilvl w:val="0"/>
          <w:numId w:val="10"/>
        </w:numPr>
        <w:spacing w:line="281" w:lineRule="auto"/>
        <w:jc w:val="both"/>
        <w:rPr>
          <w:rFonts w:ascii="Calibri Light" w:hAnsi="Calibri Light" w:cs="Calibri Light"/>
          <w:sz w:val="20"/>
        </w:rPr>
      </w:pPr>
      <w:r w:rsidRPr="00963B03">
        <w:rPr>
          <w:rFonts w:ascii="Calibri Light" w:hAnsi="Calibri Light" w:cs="Calibri Light"/>
          <w:sz w:val="20"/>
        </w:rPr>
        <w:t>be able to identify the different people involved in care of the dying and how to access them (teamworking)</w:t>
      </w:r>
    </w:p>
    <w:p w14:paraId="757F59D7" w14:textId="77777777" w:rsidR="00963B03" w:rsidRPr="00963B03" w:rsidRDefault="00963B03" w:rsidP="00963B03">
      <w:pPr>
        <w:numPr>
          <w:ilvl w:val="0"/>
          <w:numId w:val="10"/>
        </w:numPr>
        <w:spacing w:line="281" w:lineRule="auto"/>
        <w:jc w:val="both"/>
        <w:rPr>
          <w:rFonts w:ascii="Calibri Light" w:hAnsi="Calibri Light" w:cs="Calibri Light"/>
          <w:sz w:val="20"/>
        </w:rPr>
      </w:pPr>
      <w:r w:rsidRPr="00963B03">
        <w:rPr>
          <w:rFonts w:ascii="Calibri Light" w:hAnsi="Calibri Light" w:cs="Calibri Light"/>
          <w:sz w:val="20"/>
        </w:rPr>
        <w:t xml:space="preserve">know how to fill in a death certificate/cremation form </w:t>
      </w:r>
    </w:p>
    <w:p w14:paraId="31A67DE0" w14:textId="77777777" w:rsidR="00963B03" w:rsidRPr="00963B03" w:rsidRDefault="00963B03" w:rsidP="00963B03">
      <w:pPr>
        <w:numPr>
          <w:ilvl w:val="0"/>
          <w:numId w:val="10"/>
        </w:numPr>
        <w:spacing w:line="281" w:lineRule="auto"/>
        <w:jc w:val="both"/>
        <w:rPr>
          <w:rFonts w:ascii="Calibri Light" w:hAnsi="Calibri Light" w:cs="Calibri Light"/>
          <w:sz w:val="20"/>
        </w:rPr>
      </w:pPr>
      <w:r w:rsidRPr="00963B03">
        <w:rPr>
          <w:rFonts w:ascii="Calibri Light" w:hAnsi="Calibri Light" w:cs="Calibri Light"/>
          <w:sz w:val="20"/>
        </w:rPr>
        <w:t>be able to understand the principles of a ‘good death’ and integrate it into their practice</w:t>
      </w:r>
    </w:p>
    <w:p w14:paraId="5B37BC16" w14:textId="77777777" w:rsidR="00963B03" w:rsidRPr="00963B03" w:rsidRDefault="00963B03" w:rsidP="00963B03">
      <w:pPr>
        <w:tabs>
          <w:tab w:val="left" w:pos="5790"/>
        </w:tabs>
        <w:spacing w:line="281" w:lineRule="auto"/>
        <w:jc w:val="both"/>
        <w:rPr>
          <w:rFonts w:ascii="Calibri Light" w:hAnsi="Calibri Light" w:cs="Calibri Light"/>
          <w:b/>
          <w:i/>
          <w:sz w:val="20"/>
        </w:rPr>
      </w:pPr>
    </w:p>
    <w:p w14:paraId="04377D4D" w14:textId="77777777" w:rsidR="00963B03" w:rsidRPr="00963B03" w:rsidRDefault="00963B03" w:rsidP="00963B03">
      <w:pPr>
        <w:tabs>
          <w:tab w:val="left" w:pos="5790"/>
        </w:tabs>
        <w:spacing w:line="281" w:lineRule="auto"/>
        <w:jc w:val="both"/>
        <w:rPr>
          <w:rFonts w:ascii="Calibri Light" w:hAnsi="Calibri Light" w:cs="Calibri Light"/>
          <w:b/>
          <w:i/>
          <w:sz w:val="20"/>
        </w:rPr>
      </w:pPr>
      <w:r w:rsidRPr="00963B03">
        <w:rPr>
          <w:rFonts w:ascii="Calibri Light" w:hAnsi="Calibri Light" w:cs="Calibri Light"/>
          <w:b/>
          <w:i/>
          <w:sz w:val="20"/>
        </w:rPr>
        <w:t>ONLY HAND OUT ONE PAGE AT A TIME and…….</w:t>
      </w:r>
    </w:p>
    <w:p w14:paraId="5FCE9643" w14:textId="77777777" w:rsidR="00963B03" w:rsidRPr="00963B03" w:rsidRDefault="00963B03" w:rsidP="00963B03">
      <w:pPr>
        <w:tabs>
          <w:tab w:val="left" w:pos="5790"/>
        </w:tabs>
        <w:spacing w:line="281" w:lineRule="auto"/>
        <w:jc w:val="both"/>
        <w:rPr>
          <w:rFonts w:ascii="Calibri Light" w:hAnsi="Calibri Light" w:cs="Calibri Light"/>
          <w:b/>
          <w:i/>
          <w:sz w:val="20"/>
        </w:rPr>
      </w:pPr>
      <w:r w:rsidRPr="00963B03">
        <w:rPr>
          <w:rFonts w:ascii="Calibri Light" w:hAnsi="Calibri Light" w:cs="Calibri Light"/>
          <w:b/>
          <w:i/>
          <w:sz w:val="20"/>
        </w:rPr>
        <w:t>ONLY WHEN THE PREVIOUS PAGE HAS BEEN FULLY EXPLORED.</w:t>
      </w:r>
    </w:p>
    <w:p w14:paraId="13677763" w14:textId="77777777" w:rsidR="00963B03" w:rsidRPr="00963B03" w:rsidRDefault="00963B03" w:rsidP="00963B03">
      <w:pPr>
        <w:spacing w:line="281" w:lineRule="auto"/>
        <w:rPr>
          <w:rFonts w:ascii="Calibri Light" w:hAnsi="Calibri Light" w:cs="Calibri Light"/>
          <w:sz w:val="20"/>
        </w:rPr>
      </w:pPr>
    </w:p>
    <w:p w14:paraId="035BCBCA" w14:textId="74A71011" w:rsidR="00963B03" w:rsidRPr="00963B03" w:rsidRDefault="00A070C0" w:rsidP="00963B03">
      <w:pPr>
        <w:spacing w:line="281" w:lineRule="auto"/>
        <w:jc w:val="both"/>
        <w:rPr>
          <w:rFonts w:cs="Arial"/>
          <w:b/>
          <w:sz w:val="20"/>
        </w:rPr>
      </w:pPr>
      <w:r>
        <w:rPr>
          <w:rFonts w:cs="Arial"/>
          <w:b/>
          <w:sz w:val="20"/>
        </w:rPr>
        <w:t>POSSIBLE LEARNING ISSUES</w:t>
      </w:r>
    </w:p>
    <w:p w14:paraId="73A5A80C" w14:textId="77777777" w:rsidR="00963B03" w:rsidRPr="00963B03" w:rsidRDefault="00963B03" w:rsidP="00963B03">
      <w:pPr>
        <w:spacing w:line="281" w:lineRule="auto"/>
        <w:jc w:val="both"/>
        <w:rPr>
          <w:rFonts w:ascii="Calibri Light" w:hAnsi="Calibri Light" w:cs="Calibri Light"/>
          <w:b/>
          <w:sz w:val="20"/>
        </w:rPr>
      </w:pPr>
    </w:p>
    <w:p w14:paraId="352CBFE2" w14:textId="77777777" w:rsidR="00963B03" w:rsidRPr="00963B03" w:rsidRDefault="00963B03" w:rsidP="00963B03">
      <w:pPr>
        <w:spacing w:line="281" w:lineRule="auto"/>
        <w:jc w:val="both"/>
        <w:rPr>
          <w:rFonts w:cs="Arial"/>
          <w:b/>
          <w:sz w:val="20"/>
        </w:rPr>
      </w:pPr>
      <w:r w:rsidRPr="00963B03">
        <w:rPr>
          <w:rFonts w:cs="Arial"/>
          <w:b/>
          <w:sz w:val="20"/>
        </w:rPr>
        <w:t xml:space="preserve">PAGE 1  </w:t>
      </w:r>
    </w:p>
    <w:p w14:paraId="10CA0DC2" w14:textId="77777777" w:rsidR="00963B03" w:rsidRPr="00963B03" w:rsidRDefault="00963B03" w:rsidP="00963B03">
      <w:pPr>
        <w:spacing w:line="281" w:lineRule="auto"/>
        <w:jc w:val="both"/>
        <w:rPr>
          <w:rFonts w:ascii="Calibri Light" w:hAnsi="Calibri Light" w:cs="Calibri Light"/>
          <w:b/>
          <w:color w:val="943634" w:themeColor="accent2" w:themeShade="BF"/>
          <w:sz w:val="20"/>
        </w:rPr>
      </w:pPr>
      <w:r w:rsidRPr="00963B03">
        <w:rPr>
          <w:rFonts w:ascii="Calibri Light" w:hAnsi="Calibri Light" w:cs="Calibri Light"/>
          <w:b/>
          <w:color w:val="943634" w:themeColor="accent2" w:themeShade="BF"/>
          <w:sz w:val="20"/>
        </w:rPr>
        <w:t xml:space="preserve">Doctor feelings </w:t>
      </w:r>
    </w:p>
    <w:p w14:paraId="327E77FC" w14:textId="77777777" w:rsidR="00963B03" w:rsidRPr="00963B03" w:rsidRDefault="00963B03" w:rsidP="00963B03">
      <w:p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Need to explore own attitudes to</w:t>
      </w:r>
    </w:p>
    <w:p w14:paraId="38CDD457" w14:textId="77777777" w:rsidR="00963B03" w:rsidRPr="00963B03" w:rsidRDefault="00963B03" w:rsidP="00963B03">
      <w:pPr>
        <w:pStyle w:val="ListParagraph"/>
        <w:numPr>
          <w:ilvl w:val="0"/>
          <w:numId w:val="27"/>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 xml:space="preserve">dealing with a gay couple </w:t>
      </w:r>
    </w:p>
    <w:p w14:paraId="4B57E69F" w14:textId="77777777" w:rsidR="00963B03" w:rsidRPr="00963B03" w:rsidRDefault="00963B03" w:rsidP="00963B03">
      <w:pPr>
        <w:pStyle w:val="ListParagraph"/>
        <w:numPr>
          <w:ilvl w:val="0"/>
          <w:numId w:val="27"/>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 xml:space="preserve">dying patient </w:t>
      </w:r>
    </w:p>
    <w:p w14:paraId="06373383" w14:textId="77777777" w:rsidR="00963B03" w:rsidRPr="00963B03" w:rsidRDefault="00963B03" w:rsidP="00963B03">
      <w:pPr>
        <w:spacing w:line="281" w:lineRule="auto"/>
        <w:jc w:val="both"/>
        <w:rPr>
          <w:rFonts w:ascii="Calibri Light" w:hAnsi="Calibri Light" w:cs="Calibri Light"/>
          <w:b/>
          <w:color w:val="943634" w:themeColor="accent2" w:themeShade="BF"/>
          <w:sz w:val="20"/>
        </w:rPr>
      </w:pPr>
    </w:p>
    <w:p w14:paraId="0EBFE296" w14:textId="77777777" w:rsidR="00963B03" w:rsidRPr="00963B03" w:rsidRDefault="00963B03" w:rsidP="00963B03">
      <w:pPr>
        <w:spacing w:line="281" w:lineRule="auto"/>
        <w:jc w:val="both"/>
        <w:rPr>
          <w:rFonts w:ascii="Calibri Light" w:hAnsi="Calibri Light" w:cs="Calibri Light"/>
          <w:b/>
          <w:color w:val="943634" w:themeColor="accent2" w:themeShade="BF"/>
          <w:sz w:val="20"/>
        </w:rPr>
      </w:pPr>
      <w:r w:rsidRPr="00963B03">
        <w:rPr>
          <w:rFonts w:ascii="Calibri Light" w:hAnsi="Calibri Light" w:cs="Calibri Light"/>
          <w:b/>
          <w:color w:val="943634" w:themeColor="accent2" w:themeShade="BF"/>
          <w:sz w:val="20"/>
        </w:rPr>
        <w:t>Clinical Issues</w:t>
      </w:r>
    </w:p>
    <w:p w14:paraId="72645E98" w14:textId="77777777" w:rsidR="00963B03" w:rsidRPr="00963B03" w:rsidRDefault="00963B03" w:rsidP="00963B03">
      <w:pPr>
        <w:pStyle w:val="ListParagraph"/>
        <w:numPr>
          <w:ilvl w:val="0"/>
          <w:numId w:val="29"/>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Osteosarcoma</w:t>
      </w:r>
    </w:p>
    <w:p w14:paraId="0F8DDFB6" w14:textId="77777777" w:rsidR="00963B03" w:rsidRPr="00963B03" w:rsidRDefault="00963B03" w:rsidP="00963B03">
      <w:pPr>
        <w:pStyle w:val="ListParagraph"/>
        <w:numPr>
          <w:ilvl w:val="0"/>
          <w:numId w:val="29"/>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Symptom control in terminal illness</w:t>
      </w:r>
    </w:p>
    <w:p w14:paraId="50CC1192" w14:textId="77777777" w:rsidR="00963B03" w:rsidRPr="00963B03" w:rsidRDefault="00963B03" w:rsidP="00963B03">
      <w:pPr>
        <w:pStyle w:val="ListParagraph"/>
        <w:numPr>
          <w:ilvl w:val="0"/>
          <w:numId w:val="29"/>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Possible referrals</w:t>
      </w:r>
    </w:p>
    <w:p w14:paraId="3FCB00AE" w14:textId="77777777" w:rsidR="00963B03" w:rsidRPr="00963B03" w:rsidRDefault="00963B03" w:rsidP="00963B03">
      <w:pPr>
        <w:pStyle w:val="ListParagraph"/>
        <w:numPr>
          <w:ilvl w:val="0"/>
          <w:numId w:val="28"/>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Hospital /Hospice – referral criteria</w:t>
      </w:r>
    </w:p>
    <w:p w14:paraId="69E5E99A" w14:textId="77777777" w:rsidR="00963B03" w:rsidRPr="00963B03" w:rsidRDefault="00963B03" w:rsidP="00963B03">
      <w:pPr>
        <w:pStyle w:val="ListParagraph"/>
        <w:numPr>
          <w:ilvl w:val="0"/>
          <w:numId w:val="28"/>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 xml:space="preserve">Palliative Care Team - what is it, who’s in it? - criteria for referral </w:t>
      </w:r>
    </w:p>
    <w:p w14:paraId="343FA358" w14:textId="77777777" w:rsidR="00963B03" w:rsidRPr="00963B03" w:rsidRDefault="00963B03" w:rsidP="00963B03">
      <w:pPr>
        <w:pStyle w:val="ListParagraph"/>
        <w:numPr>
          <w:ilvl w:val="0"/>
          <w:numId w:val="28"/>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Care at home - how to obtain maximal home nursing support, ‘continuing care funding’ and forms</w:t>
      </w:r>
    </w:p>
    <w:p w14:paraId="086A3E1D" w14:textId="77777777" w:rsidR="00963B03" w:rsidRPr="00963B03" w:rsidRDefault="00963B03" w:rsidP="00963B03">
      <w:pPr>
        <w:spacing w:line="281" w:lineRule="auto"/>
        <w:jc w:val="both"/>
        <w:rPr>
          <w:rFonts w:ascii="Calibri Light" w:hAnsi="Calibri Light" w:cs="Calibri Light"/>
          <w:color w:val="943634" w:themeColor="accent2" w:themeShade="BF"/>
          <w:sz w:val="20"/>
        </w:rPr>
      </w:pPr>
    </w:p>
    <w:p w14:paraId="6EDD9B86" w14:textId="77777777" w:rsidR="00963B03" w:rsidRPr="00963B03" w:rsidRDefault="00963B03" w:rsidP="00963B03">
      <w:pPr>
        <w:spacing w:line="281" w:lineRule="auto"/>
        <w:jc w:val="both"/>
        <w:rPr>
          <w:rFonts w:ascii="Calibri Light" w:hAnsi="Calibri Light" w:cs="Calibri Light"/>
          <w:b/>
          <w:color w:val="943634" w:themeColor="accent2" w:themeShade="BF"/>
          <w:sz w:val="20"/>
        </w:rPr>
      </w:pPr>
      <w:r w:rsidRPr="00963B03">
        <w:rPr>
          <w:rFonts w:ascii="Calibri Light" w:hAnsi="Calibri Light" w:cs="Calibri Light"/>
          <w:b/>
          <w:color w:val="943634" w:themeColor="accent2" w:themeShade="BF"/>
          <w:sz w:val="20"/>
        </w:rPr>
        <w:t>Issues for Roland</w:t>
      </w:r>
    </w:p>
    <w:p w14:paraId="46A45E56" w14:textId="77777777" w:rsidR="00963B03" w:rsidRPr="00963B03" w:rsidRDefault="00963B03" w:rsidP="00963B03">
      <w:p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What might he want at this stage?</w:t>
      </w:r>
    </w:p>
    <w:p w14:paraId="2AC3F06C" w14:textId="77777777" w:rsidR="00963B03" w:rsidRPr="00963B03" w:rsidRDefault="00963B03" w:rsidP="00963B03">
      <w:pPr>
        <w:spacing w:line="281" w:lineRule="auto"/>
        <w:jc w:val="both"/>
        <w:rPr>
          <w:rFonts w:ascii="Calibri Light" w:hAnsi="Calibri Light" w:cs="Calibri Light"/>
          <w:color w:val="943634" w:themeColor="accent2" w:themeShade="BF"/>
          <w:sz w:val="20"/>
          <w:u w:val="single"/>
        </w:rPr>
      </w:pPr>
    </w:p>
    <w:p w14:paraId="39EB1748" w14:textId="77777777" w:rsidR="00963B03" w:rsidRPr="00963B03" w:rsidRDefault="00963B03" w:rsidP="00963B03">
      <w:pPr>
        <w:spacing w:line="281" w:lineRule="auto"/>
        <w:jc w:val="both"/>
        <w:rPr>
          <w:rFonts w:ascii="Calibri Light" w:hAnsi="Calibri Light" w:cs="Calibri Light"/>
          <w:b/>
          <w:color w:val="943634" w:themeColor="accent2" w:themeShade="BF"/>
          <w:sz w:val="20"/>
        </w:rPr>
      </w:pPr>
      <w:r w:rsidRPr="00963B03">
        <w:rPr>
          <w:rFonts w:ascii="Calibri Light" w:hAnsi="Calibri Light" w:cs="Calibri Light"/>
          <w:b/>
          <w:color w:val="943634" w:themeColor="accent2" w:themeShade="BF"/>
          <w:sz w:val="20"/>
        </w:rPr>
        <w:t>Issues with partner (Michael)</w:t>
      </w:r>
    </w:p>
    <w:p w14:paraId="0AE8F9E7" w14:textId="77777777" w:rsidR="00963B03" w:rsidRPr="00963B03" w:rsidRDefault="00963B03" w:rsidP="00963B03">
      <w:p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Carer stress</w:t>
      </w:r>
    </w:p>
    <w:p w14:paraId="26C7D71B" w14:textId="77777777" w:rsidR="00963B03" w:rsidRPr="00963B03" w:rsidRDefault="00963B03" w:rsidP="00963B03">
      <w:p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 xml:space="preserve">Support available </w:t>
      </w:r>
    </w:p>
    <w:p w14:paraId="5B93E586" w14:textId="77777777" w:rsidR="00963B03" w:rsidRPr="00963B03" w:rsidRDefault="00963B03" w:rsidP="00963B03">
      <w:p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What might he want at this stage?</w:t>
      </w:r>
    </w:p>
    <w:p w14:paraId="53D920CB" w14:textId="77777777" w:rsidR="00963B03" w:rsidRPr="00963B03" w:rsidRDefault="00963B03" w:rsidP="00963B03">
      <w:pPr>
        <w:spacing w:line="281" w:lineRule="auto"/>
        <w:jc w:val="both"/>
        <w:rPr>
          <w:rFonts w:ascii="Calibri Light" w:hAnsi="Calibri Light" w:cs="Calibri Light"/>
          <w:b/>
          <w:sz w:val="20"/>
        </w:rPr>
      </w:pPr>
    </w:p>
    <w:p w14:paraId="4BCBE0CA" w14:textId="77777777" w:rsidR="00963B03" w:rsidRPr="00963B03" w:rsidRDefault="00963B03" w:rsidP="00963B03">
      <w:pPr>
        <w:rPr>
          <w:rFonts w:ascii="Calibri Light" w:hAnsi="Calibri Light" w:cs="Calibri Light"/>
          <w:b/>
          <w:sz w:val="20"/>
        </w:rPr>
      </w:pPr>
      <w:r w:rsidRPr="00963B03">
        <w:rPr>
          <w:rFonts w:ascii="Calibri Light" w:hAnsi="Calibri Light" w:cs="Calibri Light"/>
          <w:b/>
          <w:sz w:val="20"/>
        </w:rPr>
        <w:br w:type="page"/>
      </w:r>
    </w:p>
    <w:p w14:paraId="677B8570" w14:textId="77777777" w:rsidR="00963B03" w:rsidRPr="00963B03" w:rsidRDefault="00963B03" w:rsidP="00963B03">
      <w:pPr>
        <w:spacing w:line="281" w:lineRule="auto"/>
        <w:jc w:val="both"/>
        <w:rPr>
          <w:rFonts w:cs="Arial"/>
          <w:sz w:val="20"/>
        </w:rPr>
      </w:pPr>
      <w:r w:rsidRPr="00963B03">
        <w:rPr>
          <w:rFonts w:cs="Arial"/>
          <w:b/>
          <w:sz w:val="20"/>
        </w:rPr>
        <w:lastRenderedPageBreak/>
        <w:t xml:space="preserve">Page 2 </w:t>
      </w:r>
    </w:p>
    <w:p w14:paraId="08BB14A6" w14:textId="77777777" w:rsidR="00963B03" w:rsidRPr="00963B03" w:rsidRDefault="00963B03" w:rsidP="00963B03">
      <w:pPr>
        <w:spacing w:line="281" w:lineRule="auto"/>
        <w:jc w:val="both"/>
        <w:rPr>
          <w:rFonts w:ascii="Calibri Light" w:hAnsi="Calibri Light" w:cs="Calibri Light"/>
          <w:b/>
          <w:color w:val="943634" w:themeColor="accent2" w:themeShade="BF"/>
          <w:sz w:val="20"/>
        </w:rPr>
      </w:pPr>
      <w:r w:rsidRPr="00963B03">
        <w:rPr>
          <w:rFonts w:ascii="Calibri Light" w:hAnsi="Calibri Light" w:cs="Calibri Light"/>
          <w:b/>
          <w:color w:val="943634" w:themeColor="accent2" w:themeShade="BF"/>
          <w:sz w:val="20"/>
        </w:rPr>
        <w:t>Issues regarding Roland</w:t>
      </w:r>
    </w:p>
    <w:p w14:paraId="0C13DA8E" w14:textId="77777777" w:rsidR="00963B03" w:rsidRPr="00963B03" w:rsidRDefault="00963B03" w:rsidP="00963B03">
      <w:pPr>
        <w:pStyle w:val="ListParagraph"/>
        <w:numPr>
          <w:ilvl w:val="0"/>
          <w:numId w:val="11"/>
        </w:numPr>
        <w:spacing w:line="281" w:lineRule="auto"/>
        <w:jc w:val="both"/>
        <w:rPr>
          <w:rFonts w:ascii="Calibri Light" w:hAnsi="Calibri Light" w:cs="Calibri Light"/>
          <w:color w:val="943634" w:themeColor="accent2" w:themeShade="BF"/>
          <w:sz w:val="20"/>
        </w:rPr>
      </w:pPr>
      <w:proofErr w:type="gramStart"/>
      <w:r w:rsidRPr="00963B03">
        <w:rPr>
          <w:rFonts w:ascii="Calibri Light" w:hAnsi="Calibri Light" w:cs="Calibri Light"/>
          <w:color w:val="943634" w:themeColor="accent2" w:themeShade="BF"/>
          <w:sz w:val="20"/>
        </w:rPr>
        <w:t>Dilemma  -</w:t>
      </w:r>
      <w:proofErr w:type="gramEnd"/>
      <w:r w:rsidRPr="00963B03">
        <w:rPr>
          <w:rFonts w:ascii="Calibri Light" w:hAnsi="Calibri Light" w:cs="Calibri Light"/>
          <w:color w:val="943634" w:themeColor="accent2" w:themeShade="BF"/>
          <w:sz w:val="20"/>
        </w:rPr>
        <w:t xml:space="preserve"> respecting Roland’s wishes vs reality of keeping him at home</w:t>
      </w:r>
    </w:p>
    <w:p w14:paraId="70B4408A" w14:textId="77777777" w:rsidR="00963B03" w:rsidRPr="00963B03" w:rsidRDefault="00963B03" w:rsidP="00963B03">
      <w:pPr>
        <w:pStyle w:val="ListParagraph"/>
        <w:numPr>
          <w:ilvl w:val="0"/>
          <w:numId w:val="11"/>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 xml:space="preserve">Roland’s emotional issues </w:t>
      </w:r>
    </w:p>
    <w:p w14:paraId="4E1CEEDC" w14:textId="77777777" w:rsidR="00963B03" w:rsidRPr="00963B03" w:rsidRDefault="00963B03" w:rsidP="00963B03">
      <w:pPr>
        <w:numPr>
          <w:ilvl w:val="1"/>
          <w:numId w:val="11"/>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 xml:space="preserve">why so scared?  – e g the dying </w:t>
      </w:r>
      <w:proofErr w:type="gramStart"/>
      <w:r w:rsidRPr="00963B03">
        <w:rPr>
          <w:rFonts w:ascii="Calibri Light" w:hAnsi="Calibri Light" w:cs="Calibri Light"/>
          <w:color w:val="943634" w:themeColor="accent2" w:themeShade="BF"/>
          <w:sz w:val="20"/>
        </w:rPr>
        <w:t>process?,</w:t>
      </w:r>
      <w:proofErr w:type="gramEnd"/>
      <w:r w:rsidRPr="00963B03">
        <w:rPr>
          <w:rFonts w:ascii="Calibri Light" w:hAnsi="Calibri Light" w:cs="Calibri Light"/>
          <w:color w:val="943634" w:themeColor="accent2" w:themeShade="BF"/>
          <w:sz w:val="20"/>
        </w:rPr>
        <w:t xml:space="preserve"> loss of his future life? life after death issues?, guilt at leaving Michael?</w:t>
      </w:r>
    </w:p>
    <w:p w14:paraId="47044A29" w14:textId="77777777" w:rsidR="00963B03" w:rsidRPr="00963B03" w:rsidRDefault="00963B03" w:rsidP="00963B03">
      <w:pPr>
        <w:numPr>
          <w:ilvl w:val="1"/>
          <w:numId w:val="11"/>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Kubler-Ross phases of reacting to bad news</w:t>
      </w:r>
    </w:p>
    <w:p w14:paraId="0A9DD160" w14:textId="77777777" w:rsidR="00963B03" w:rsidRPr="00963B03" w:rsidRDefault="00963B03" w:rsidP="00963B03">
      <w:pPr>
        <w:numPr>
          <w:ilvl w:val="1"/>
          <w:numId w:val="11"/>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 xml:space="preserve">Spiritual issues &amp; how to tackle them </w:t>
      </w:r>
      <w:proofErr w:type="spellStart"/>
      <w:r w:rsidRPr="00963B03">
        <w:rPr>
          <w:rFonts w:ascii="Calibri Light" w:hAnsi="Calibri Light" w:cs="Calibri Light"/>
          <w:color w:val="943634" w:themeColor="accent2" w:themeShade="BF"/>
          <w:sz w:val="20"/>
        </w:rPr>
        <w:t>eg</w:t>
      </w:r>
      <w:proofErr w:type="spellEnd"/>
      <w:r w:rsidRPr="00963B03">
        <w:rPr>
          <w:rFonts w:ascii="Calibri Light" w:hAnsi="Calibri Light" w:cs="Calibri Light"/>
          <w:color w:val="943634" w:themeColor="accent2" w:themeShade="BF"/>
          <w:sz w:val="20"/>
        </w:rPr>
        <w:t xml:space="preserve"> religion, belief in God, does he see his illness as a </w:t>
      </w:r>
      <w:proofErr w:type="gramStart"/>
      <w:r w:rsidRPr="00963B03">
        <w:rPr>
          <w:rFonts w:ascii="Calibri Light" w:hAnsi="Calibri Light" w:cs="Calibri Light"/>
          <w:color w:val="943634" w:themeColor="accent2" w:themeShade="BF"/>
          <w:sz w:val="20"/>
        </w:rPr>
        <w:t>punishment?,</w:t>
      </w:r>
      <w:proofErr w:type="gramEnd"/>
      <w:r w:rsidRPr="00963B03">
        <w:rPr>
          <w:rFonts w:ascii="Calibri Light" w:hAnsi="Calibri Light" w:cs="Calibri Light"/>
          <w:color w:val="943634" w:themeColor="accent2" w:themeShade="BF"/>
          <w:sz w:val="20"/>
        </w:rPr>
        <w:t xml:space="preserve"> views on life after death. </w:t>
      </w:r>
    </w:p>
    <w:p w14:paraId="6376187B" w14:textId="77777777" w:rsidR="00963B03" w:rsidRPr="00963B03" w:rsidRDefault="00963B03" w:rsidP="00963B03">
      <w:pPr>
        <w:spacing w:line="281" w:lineRule="auto"/>
        <w:ind w:left="1080"/>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 xml:space="preserve">Even if Roland does not believe in any formal religion he may have very strong spiritual issues </w:t>
      </w:r>
      <w:proofErr w:type="spellStart"/>
      <w:r w:rsidRPr="00963B03">
        <w:rPr>
          <w:rFonts w:ascii="Calibri Light" w:hAnsi="Calibri Light" w:cs="Calibri Light"/>
          <w:color w:val="943634" w:themeColor="accent2" w:themeShade="BF"/>
          <w:sz w:val="20"/>
        </w:rPr>
        <w:t>eg</w:t>
      </w:r>
      <w:proofErr w:type="spellEnd"/>
      <w:r w:rsidRPr="00963B03">
        <w:rPr>
          <w:rFonts w:ascii="Calibri Light" w:hAnsi="Calibri Light" w:cs="Calibri Light"/>
          <w:color w:val="943634" w:themeColor="accent2" w:themeShade="BF"/>
          <w:sz w:val="20"/>
        </w:rPr>
        <w:t xml:space="preserve"> reflecting on the meaning of life, the nature of interpersonal relationships, the legacy he wishes to leave behind, the exploration of unrealised goals, resolving any outstanding issues</w:t>
      </w:r>
    </w:p>
    <w:p w14:paraId="449600E6" w14:textId="77777777" w:rsidR="00963B03" w:rsidRPr="00963B03" w:rsidRDefault="00963B03" w:rsidP="00963B03">
      <w:pPr>
        <w:spacing w:line="281" w:lineRule="auto"/>
        <w:jc w:val="both"/>
        <w:rPr>
          <w:rFonts w:ascii="Calibri Light" w:hAnsi="Calibri Light" w:cs="Calibri Light"/>
          <w:color w:val="943634" w:themeColor="accent2" w:themeShade="BF"/>
          <w:sz w:val="20"/>
        </w:rPr>
      </w:pPr>
    </w:p>
    <w:p w14:paraId="49AD45B4" w14:textId="77777777" w:rsidR="00963B03" w:rsidRPr="00963B03" w:rsidRDefault="00963B03" w:rsidP="00963B03">
      <w:pPr>
        <w:spacing w:line="281" w:lineRule="auto"/>
        <w:jc w:val="both"/>
        <w:rPr>
          <w:rFonts w:ascii="Calibri Light" w:hAnsi="Calibri Light" w:cs="Calibri Light"/>
          <w:b/>
          <w:color w:val="943634" w:themeColor="accent2" w:themeShade="BF"/>
          <w:sz w:val="20"/>
        </w:rPr>
      </w:pPr>
      <w:r w:rsidRPr="00963B03">
        <w:rPr>
          <w:rFonts w:ascii="Calibri Light" w:hAnsi="Calibri Light" w:cs="Calibri Light"/>
          <w:b/>
          <w:color w:val="943634" w:themeColor="accent2" w:themeShade="BF"/>
          <w:sz w:val="20"/>
        </w:rPr>
        <w:t>Issues regarding Michael</w:t>
      </w:r>
    </w:p>
    <w:p w14:paraId="1757F58A" w14:textId="77777777" w:rsidR="00963B03" w:rsidRPr="00963B03" w:rsidRDefault="00963B03" w:rsidP="00963B03">
      <w:pPr>
        <w:pStyle w:val="ListParagraph"/>
        <w:numPr>
          <w:ilvl w:val="0"/>
          <w:numId w:val="12"/>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Does Michael feel the same way as Roland about his dying at home and about ‘no active treatment’?</w:t>
      </w:r>
    </w:p>
    <w:p w14:paraId="24737F3C" w14:textId="77777777" w:rsidR="00963B03" w:rsidRPr="00963B03" w:rsidRDefault="00963B03" w:rsidP="00963B03">
      <w:pPr>
        <w:pStyle w:val="ListParagraph"/>
        <w:numPr>
          <w:ilvl w:val="0"/>
          <w:numId w:val="12"/>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Michael’s emotional Issues</w:t>
      </w:r>
    </w:p>
    <w:p w14:paraId="7DE4DAF0" w14:textId="77777777" w:rsidR="00963B03" w:rsidRPr="00963B03" w:rsidRDefault="00963B03" w:rsidP="00963B03">
      <w:pPr>
        <w:numPr>
          <w:ilvl w:val="1"/>
          <w:numId w:val="12"/>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 Anger phase of reaction</w:t>
      </w:r>
    </w:p>
    <w:p w14:paraId="4FB02797" w14:textId="77777777" w:rsidR="00963B03" w:rsidRPr="00963B03" w:rsidRDefault="00963B03" w:rsidP="00963B03">
      <w:pPr>
        <w:numPr>
          <w:ilvl w:val="1"/>
          <w:numId w:val="12"/>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 xml:space="preserve">Dealing with Michael’s anger (avoid confrontation, facilitate discussion, allow to ventilate feelings </w:t>
      </w:r>
      <w:proofErr w:type="spellStart"/>
      <w:r w:rsidRPr="00963B03">
        <w:rPr>
          <w:rFonts w:ascii="Calibri Light" w:hAnsi="Calibri Light" w:cs="Calibri Light"/>
          <w:color w:val="943634" w:themeColor="accent2" w:themeShade="BF"/>
          <w:sz w:val="20"/>
        </w:rPr>
        <w:t>eg</w:t>
      </w:r>
      <w:proofErr w:type="spellEnd"/>
      <w:r w:rsidRPr="00963B03">
        <w:rPr>
          <w:rFonts w:ascii="Calibri Light" w:hAnsi="Calibri Light" w:cs="Calibri Light"/>
          <w:color w:val="943634" w:themeColor="accent2" w:themeShade="BF"/>
          <w:sz w:val="20"/>
        </w:rPr>
        <w:t xml:space="preserve"> what does Roland’s death mean for </w:t>
      </w:r>
      <w:proofErr w:type="gramStart"/>
      <w:r w:rsidRPr="00963B03">
        <w:rPr>
          <w:rFonts w:ascii="Calibri Light" w:hAnsi="Calibri Light" w:cs="Calibri Light"/>
          <w:color w:val="943634" w:themeColor="accent2" w:themeShade="BF"/>
          <w:sz w:val="20"/>
        </w:rPr>
        <w:t>him?,</w:t>
      </w:r>
      <w:proofErr w:type="gramEnd"/>
      <w:r w:rsidRPr="00963B03">
        <w:rPr>
          <w:rFonts w:ascii="Calibri Light" w:hAnsi="Calibri Light" w:cs="Calibri Light"/>
          <w:color w:val="943634" w:themeColor="accent2" w:themeShade="BF"/>
          <w:sz w:val="20"/>
        </w:rPr>
        <w:t xml:space="preserve"> is he torn between letting go of Roland yet trying to respect his wishes?)</w:t>
      </w:r>
    </w:p>
    <w:p w14:paraId="33EBB62E" w14:textId="77777777" w:rsidR="00963B03" w:rsidRPr="00963B03" w:rsidRDefault="00963B03" w:rsidP="00963B03">
      <w:pPr>
        <w:numPr>
          <w:ilvl w:val="1"/>
          <w:numId w:val="12"/>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 xml:space="preserve">Spirituality </w:t>
      </w:r>
    </w:p>
    <w:p w14:paraId="74B8D2E2" w14:textId="77777777" w:rsidR="00963B03" w:rsidRPr="00963B03" w:rsidRDefault="00963B03" w:rsidP="00963B03">
      <w:pPr>
        <w:numPr>
          <w:ilvl w:val="0"/>
          <w:numId w:val="12"/>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Sources of help for Michael – support groups, social worker, mental health team, counsellor</w:t>
      </w:r>
    </w:p>
    <w:p w14:paraId="717F0F93" w14:textId="77777777" w:rsidR="00963B03" w:rsidRPr="00963B03" w:rsidRDefault="00963B03" w:rsidP="00963B03">
      <w:pPr>
        <w:spacing w:line="281" w:lineRule="auto"/>
        <w:jc w:val="both"/>
        <w:rPr>
          <w:rFonts w:ascii="Calibri Light" w:hAnsi="Calibri Light" w:cs="Calibri Light"/>
          <w:color w:val="943634" w:themeColor="accent2" w:themeShade="BF"/>
          <w:sz w:val="20"/>
        </w:rPr>
      </w:pPr>
    </w:p>
    <w:p w14:paraId="328574C3" w14:textId="77777777" w:rsidR="00963B03" w:rsidRPr="00963B03" w:rsidRDefault="00963B03" w:rsidP="00963B03">
      <w:pPr>
        <w:pStyle w:val="Heading1"/>
        <w:spacing w:line="281" w:lineRule="auto"/>
        <w:rPr>
          <w:rFonts w:ascii="Calibri Light" w:hAnsi="Calibri Light" w:cs="Calibri Light"/>
          <w:b/>
          <w:color w:val="943634" w:themeColor="accent2" w:themeShade="BF"/>
          <w:sz w:val="20"/>
          <w:u w:val="none"/>
        </w:rPr>
      </w:pPr>
      <w:r w:rsidRPr="00963B03">
        <w:rPr>
          <w:rFonts w:ascii="Calibri Light" w:hAnsi="Calibri Light" w:cs="Calibri Light"/>
          <w:b/>
          <w:color w:val="943634" w:themeColor="accent2" w:themeShade="BF"/>
          <w:sz w:val="20"/>
          <w:u w:val="none"/>
        </w:rPr>
        <w:t>Ethical issues</w:t>
      </w:r>
    </w:p>
    <w:p w14:paraId="44DD2825" w14:textId="77777777" w:rsidR="00963B03" w:rsidRPr="00963B03" w:rsidRDefault="00963B03" w:rsidP="00963B03">
      <w:p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 xml:space="preserve">Advance Directives </w:t>
      </w:r>
    </w:p>
    <w:p w14:paraId="7359DBF8" w14:textId="77777777" w:rsidR="00963B03" w:rsidRPr="00963B03" w:rsidRDefault="00963B03" w:rsidP="00963B03">
      <w:pPr>
        <w:pStyle w:val="ListParagraph"/>
        <w:numPr>
          <w:ilvl w:val="0"/>
          <w:numId w:val="13"/>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what are they?</w:t>
      </w:r>
    </w:p>
    <w:p w14:paraId="5958B2B3" w14:textId="77777777" w:rsidR="00963B03" w:rsidRPr="00963B03" w:rsidRDefault="00963B03" w:rsidP="00963B03">
      <w:pPr>
        <w:pStyle w:val="ListParagraph"/>
        <w:numPr>
          <w:ilvl w:val="0"/>
          <w:numId w:val="13"/>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what legal status do they have?</w:t>
      </w:r>
    </w:p>
    <w:p w14:paraId="3ACC75BD" w14:textId="77777777" w:rsidR="00963B03" w:rsidRPr="00963B03" w:rsidRDefault="00963B03" w:rsidP="00963B03">
      <w:pPr>
        <w:pStyle w:val="ListParagraph"/>
        <w:numPr>
          <w:ilvl w:val="0"/>
          <w:numId w:val="13"/>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how do you assess them?</w:t>
      </w:r>
    </w:p>
    <w:p w14:paraId="50CD9F0A" w14:textId="77777777" w:rsidR="00963B03" w:rsidRPr="00963B03" w:rsidRDefault="00963B03" w:rsidP="00963B03">
      <w:pPr>
        <w:pStyle w:val="ListParagraph"/>
        <w:numPr>
          <w:ilvl w:val="0"/>
          <w:numId w:val="13"/>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how often should they be reviewed?</w:t>
      </w:r>
    </w:p>
    <w:p w14:paraId="7B5B1221" w14:textId="77777777" w:rsidR="00963B03" w:rsidRPr="00963B03" w:rsidRDefault="00963B03" w:rsidP="00963B03">
      <w:pPr>
        <w:pStyle w:val="ListParagraph"/>
        <w:numPr>
          <w:ilvl w:val="0"/>
          <w:numId w:val="13"/>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 xml:space="preserve">who needs to know about them and how can we ensure they do? </w:t>
      </w:r>
    </w:p>
    <w:p w14:paraId="6FD37179" w14:textId="77777777" w:rsidR="00963B03" w:rsidRPr="00963B03" w:rsidRDefault="00963B03" w:rsidP="00963B03">
      <w:pPr>
        <w:spacing w:line="281" w:lineRule="auto"/>
        <w:rPr>
          <w:rFonts w:ascii="Calibri Light" w:hAnsi="Calibri Light" w:cs="Calibri Light"/>
          <w:sz w:val="20"/>
        </w:rPr>
      </w:pPr>
    </w:p>
    <w:p w14:paraId="1DB527F8" w14:textId="77777777" w:rsidR="00963B03" w:rsidRPr="00963B03" w:rsidRDefault="00963B03" w:rsidP="00963B03">
      <w:pPr>
        <w:spacing w:line="281" w:lineRule="auto"/>
        <w:jc w:val="both"/>
        <w:rPr>
          <w:rFonts w:ascii="Calibri Light" w:hAnsi="Calibri Light" w:cs="Calibri Light"/>
          <w:b/>
          <w:sz w:val="20"/>
        </w:rPr>
      </w:pPr>
    </w:p>
    <w:p w14:paraId="49CB160E" w14:textId="77777777" w:rsidR="00963B03" w:rsidRPr="00963B03" w:rsidRDefault="00963B03" w:rsidP="00963B03">
      <w:pPr>
        <w:spacing w:line="281" w:lineRule="auto"/>
        <w:jc w:val="both"/>
        <w:rPr>
          <w:rFonts w:cs="Arial"/>
          <w:b/>
          <w:sz w:val="20"/>
        </w:rPr>
      </w:pPr>
      <w:r w:rsidRPr="00963B03">
        <w:rPr>
          <w:rFonts w:cs="Arial"/>
          <w:b/>
          <w:sz w:val="20"/>
        </w:rPr>
        <w:t xml:space="preserve">Page 3 </w:t>
      </w:r>
    </w:p>
    <w:p w14:paraId="0F1A0370" w14:textId="77777777" w:rsidR="00963B03" w:rsidRPr="00963B03" w:rsidRDefault="00963B03" w:rsidP="00963B03">
      <w:pPr>
        <w:spacing w:line="281" w:lineRule="auto"/>
        <w:jc w:val="both"/>
        <w:rPr>
          <w:rFonts w:ascii="Calibri Light" w:hAnsi="Calibri Light" w:cs="Calibri Light"/>
          <w:b/>
          <w:color w:val="943634" w:themeColor="accent2" w:themeShade="BF"/>
          <w:sz w:val="20"/>
        </w:rPr>
      </w:pPr>
      <w:r w:rsidRPr="00963B03">
        <w:rPr>
          <w:rFonts w:ascii="Calibri Light" w:hAnsi="Calibri Light" w:cs="Calibri Light"/>
          <w:b/>
          <w:color w:val="943634" w:themeColor="accent2" w:themeShade="BF"/>
          <w:sz w:val="20"/>
        </w:rPr>
        <w:t>Dysfunctional family dynamics</w:t>
      </w:r>
    </w:p>
    <w:p w14:paraId="740285D3" w14:textId="77777777" w:rsidR="00963B03" w:rsidRPr="00963B03" w:rsidRDefault="00963B03" w:rsidP="00963B03">
      <w:pPr>
        <w:pStyle w:val="ListParagraph"/>
        <w:numPr>
          <w:ilvl w:val="0"/>
          <w:numId w:val="17"/>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How to ask about it tactfully</w:t>
      </w:r>
    </w:p>
    <w:p w14:paraId="1FD4DAF4" w14:textId="77777777" w:rsidR="00963B03" w:rsidRPr="00963B03" w:rsidRDefault="00963B03" w:rsidP="00963B03">
      <w:pPr>
        <w:pStyle w:val="ListParagraph"/>
        <w:numPr>
          <w:ilvl w:val="1"/>
          <w:numId w:val="17"/>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 xml:space="preserve">why don’t family visit? (is it them, Roland, Michael?) - religious differences?  homophobia? </w:t>
      </w:r>
    </w:p>
    <w:p w14:paraId="43E07A50" w14:textId="77777777" w:rsidR="00963B03" w:rsidRPr="00963B03" w:rsidRDefault="00963B03" w:rsidP="00963B03">
      <w:pPr>
        <w:pStyle w:val="ListParagraph"/>
        <w:numPr>
          <w:ilvl w:val="1"/>
          <w:numId w:val="17"/>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Would Roland like to see the family (despite Michael’s views)?</w:t>
      </w:r>
    </w:p>
    <w:p w14:paraId="15C12755" w14:textId="77777777" w:rsidR="00963B03" w:rsidRPr="00963B03" w:rsidRDefault="00963B03" w:rsidP="00963B03">
      <w:pPr>
        <w:pStyle w:val="ListParagraph"/>
        <w:numPr>
          <w:ilvl w:val="0"/>
          <w:numId w:val="17"/>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Approaching the family</w:t>
      </w:r>
    </w:p>
    <w:p w14:paraId="2E0E9A4F" w14:textId="77777777" w:rsidR="00963B03" w:rsidRPr="00963B03" w:rsidRDefault="00963B03" w:rsidP="00963B03">
      <w:pPr>
        <w:pStyle w:val="ListParagraph"/>
        <w:numPr>
          <w:ilvl w:val="1"/>
          <w:numId w:val="17"/>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who – you?  Who else might help?</w:t>
      </w:r>
    </w:p>
    <w:p w14:paraId="0142858C" w14:textId="77777777" w:rsidR="00963B03" w:rsidRPr="00963B03" w:rsidRDefault="00963B03" w:rsidP="00963B03">
      <w:pPr>
        <w:pStyle w:val="ListParagraph"/>
        <w:numPr>
          <w:ilvl w:val="1"/>
          <w:numId w:val="17"/>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 xml:space="preserve">How to calm ruffled waters?  </w:t>
      </w:r>
    </w:p>
    <w:p w14:paraId="7009EBDA" w14:textId="77777777" w:rsidR="00963B03" w:rsidRPr="00963B03" w:rsidRDefault="00963B03" w:rsidP="00963B03">
      <w:pPr>
        <w:pStyle w:val="ListParagraph"/>
        <w:numPr>
          <w:ilvl w:val="0"/>
          <w:numId w:val="17"/>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The importance of this</w:t>
      </w:r>
    </w:p>
    <w:p w14:paraId="47A9F98A" w14:textId="77777777" w:rsidR="00963B03" w:rsidRPr="00963B03" w:rsidRDefault="00963B03" w:rsidP="00963B03">
      <w:pPr>
        <w:pStyle w:val="ListParagraph"/>
        <w:numPr>
          <w:ilvl w:val="1"/>
          <w:numId w:val="17"/>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The estrangement may be painful for everybody in the family, not just Roland</w:t>
      </w:r>
    </w:p>
    <w:p w14:paraId="5ED7055D" w14:textId="77777777" w:rsidR="00963B03" w:rsidRPr="00963B03" w:rsidRDefault="00963B03" w:rsidP="00963B03">
      <w:pPr>
        <w:pStyle w:val="ListParagraph"/>
        <w:numPr>
          <w:ilvl w:val="1"/>
          <w:numId w:val="17"/>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If issues not sorted now, they’ll remain after Roland’s death</w:t>
      </w:r>
    </w:p>
    <w:p w14:paraId="79F59FA4" w14:textId="77777777" w:rsidR="00963B03" w:rsidRPr="00963B03" w:rsidRDefault="00963B03" w:rsidP="00963B03">
      <w:pPr>
        <w:spacing w:line="281" w:lineRule="auto"/>
        <w:jc w:val="both"/>
        <w:rPr>
          <w:rFonts w:ascii="Calibri Light" w:hAnsi="Calibri Light" w:cs="Calibri Light"/>
          <w:color w:val="943634" w:themeColor="accent2" w:themeShade="BF"/>
          <w:sz w:val="20"/>
        </w:rPr>
      </w:pPr>
    </w:p>
    <w:p w14:paraId="5EFA5521" w14:textId="77777777" w:rsidR="00963B03" w:rsidRPr="00963B03" w:rsidRDefault="00963B03" w:rsidP="00963B03">
      <w:pPr>
        <w:spacing w:line="281" w:lineRule="auto"/>
        <w:jc w:val="both"/>
        <w:rPr>
          <w:rFonts w:ascii="Calibri Light" w:hAnsi="Calibri Light" w:cs="Calibri Light"/>
          <w:b/>
          <w:color w:val="943634" w:themeColor="accent2" w:themeShade="BF"/>
          <w:sz w:val="20"/>
        </w:rPr>
      </w:pPr>
      <w:r w:rsidRPr="00963B03">
        <w:rPr>
          <w:rFonts w:ascii="Calibri Light" w:hAnsi="Calibri Light" w:cs="Calibri Light"/>
          <w:b/>
          <w:color w:val="943634" w:themeColor="accent2" w:themeShade="BF"/>
          <w:sz w:val="20"/>
        </w:rPr>
        <w:t xml:space="preserve">Dealing with Michael </w:t>
      </w:r>
    </w:p>
    <w:p w14:paraId="44A0CB40" w14:textId="77777777" w:rsidR="00963B03" w:rsidRPr="00963B03" w:rsidRDefault="00963B03" w:rsidP="00963B03">
      <w:p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Who/how to help him deal with his negative feelings and develop a more constructive attitude in the difficult situation</w:t>
      </w:r>
    </w:p>
    <w:p w14:paraId="67A21E2E" w14:textId="77777777" w:rsidR="00963B03" w:rsidRPr="00963B03" w:rsidRDefault="00963B03" w:rsidP="00963B03">
      <w:pPr>
        <w:spacing w:line="281" w:lineRule="auto"/>
        <w:jc w:val="both"/>
        <w:rPr>
          <w:rFonts w:ascii="Calibri Light" w:hAnsi="Calibri Light" w:cs="Calibri Light"/>
          <w:color w:val="943634" w:themeColor="accent2" w:themeShade="BF"/>
          <w:sz w:val="20"/>
        </w:rPr>
      </w:pPr>
    </w:p>
    <w:p w14:paraId="516CB2EF" w14:textId="77777777" w:rsidR="00963B03" w:rsidRPr="00963B03" w:rsidRDefault="00963B03" w:rsidP="00963B03">
      <w:pPr>
        <w:spacing w:line="281" w:lineRule="auto"/>
        <w:jc w:val="both"/>
        <w:rPr>
          <w:rFonts w:ascii="Calibri Light" w:hAnsi="Calibri Light" w:cs="Calibri Light"/>
          <w:b/>
          <w:color w:val="943634" w:themeColor="accent2" w:themeShade="BF"/>
          <w:sz w:val="20"/>
        </w:rPr>
      </w:pPr>
      <w:r w:rsidRPr="00963B03">
        <w:rPr>
          <w:rFonts w:ascii="Calibri Light" w:hAnsi="Calibri Light" w:cs="Calibri Light"/>
          <w:b/>
          <w:color w:val="943634" w:themeColor="accent2" w:themeShade="BF"/>
          <w:sz w:val="20"/>
        </w:rPr>
        <w:lastRenderedPageBreak/>
        <w:t>Doctor Issues</w:t>
      </w:r>
    </w:p>
    <w:p w14:paraId="52196E10" w14:textId="77777777" w:rsidR="00963B03" w:rsidRPr="00963B03" w:rsidRDefault="00963B03" w:rsidP="00963B03">
      <w:pPr>
        <w:pStyle w:val="ListParagraph"/>
        <w:numPr>
          <w:ilvl w:val="0"/>
          <w:numId w:val="18"/>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How far should you get involved?</w:t>
      </w:r>
    </w:p>
    <w:p w14:paraId="34A04397" w14:textId="77777777" w:rsidR="00963B03" w:rsidRPr="00963B03" w:rsidRDefault="00963B03" w:rsidP="00963B03">
      <w:pPr>
        <w:pStyle w:val="ListParagraph"/>
        <w:numPr>
          <w:ilvl w:val="0"/>
          <w:numId w:val="18"/>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What will help you remain neutral/deal with all the strong feelings around you</w:t>
      </w:r>
    </w:p>
    <w:p w14:paraId="034DC14A" w14:textId="77777777" w:rsidR="00963B03" w:rsidRPr="00963B03" w:rsidRDefault="00963B03" w:rsidP="00963B03">
      <w:pPr>
        <w:spacing w:line="281" w:lineRule="auto"/>
        <w:jc w:val="both"/>
        <w:rPr>
          <w:rFonts w:ascii="Calibri Light" w:hAnsi="Calibri Light" w:cs="Calibri Light"/>
          <w:color w:val="943634" w:themeColor="accent2" w:themeShade="BF"/>
          <w:sz w:val="20"/>
        </w:rPr>
      </w:pPr>
    </w:p>
    <w:p w14:paraId="58FCE7A8" w14:textId="77777777" w:rsidR="00963B03" w:rsidRPr="00963B03" w:rsidRDefault="00963B03" w:rsidP="00963B03">
      <w:pPr>
        <w:spacing w:line="281" w:lineRule="auto"/>
        <w:jc w:val="both"/>
        <w:rPr>
          <w:rFonts w:ascii="Calibri Light" w:hAnsi="Calibri Light" w:cs="Calibri Light"/>
          <w:b/>
          <w:color w:val="943634" w:themeColor="accent2" w:themeShade="BF"/>
          <w:sz w:val="20"/>
        </w:rPr>
      </w:pPr>
      <w:r w:rsidRPr="00963B03">
        <w:rPr>
          <w:rFonts w:ascii="Calibri Light" w:hAnsi="Calibri Light" w:cs="Calibri Light"/>
          <w:b/>
          <w:color w:val="943634" w:themeColor="accent2" w:themeShade="BF"/>
          <w:sz w:val="20"/>
        </w:rPr>
        <w:t>Who else could help?</w:t>
      </w:r>
    </w:p>
    <w:p w14:paraId="79500593" w14:textId="77777777" w:rsidR="00963B03" w:rsidRPr="00963B03" w:rsidRDefault="00963B03" w:rsidP="00963B03">
      <w:pPr>
        <w:pStyle w:val="ListParagraph"/>
        <w:numPr>
          <w:ilvl w:val="0"/>
          <w:numId w:val="19"/>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The Pastoral Services Worker - someone experienced in accompanying terminally ill patients and their families but not identified with a specific religion</w:t>
      </w:r>
    </w:p>
    <w:p w14:paraId="0DF2DEAD" w14:textId="77777777" w:rsidR="00963B03" w:rsidRPr="00963B03" w:rsidRDefault="00963B03" w:rsidP="00963B03">
      <w:pPr>
        <w:pStyle w:val="ListParagraph"/>
        <w:numPr>
          <w:ilvl w:val="0"/>
          <w:numId w:val="19"/>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 xml:space="preserve">Other sources of help? </w:t>
      </w:r>
    </w:p>
    <w:p w14:paraId="39555981" w14:textId="77777777" w:rsidR="00963B03" w:rsidRPr="00963B03" w:rsidRDefault="00963B03" w:rsidP="00963B03">
      <w:pPr>
        <w:spacing w:line="281" w:lineRule="auto"/>
        <w:jc w:val="both"/>
        <w:rPr>
          <w:rFonts w:ascii="Calibri Light" w:hAnsi="Calibri Light" w:cs="Calibri Light"/>
          <w:color w:val="943634" w:themeColor="accent2" w:themeShade="BF"/>
          <w:sz w:val="20"/>
        </w:rPr>
      </w:pPr>
    </w:p>
    <w:p w14:paraId="1A578EB8" w14:textId="77777777" w:rsidR="00963B03" w:rsidRPr="00963B03" w:rsidRDefault="00963B03" w:rsidP="00963B03">
      <w:p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b/>
          <w:color w:val="943634" w:themeColor="accent2" w:themeShade="BF"/>
          <w:sz w:val="20"/>
        </w:rPr>
        <w:t xml:space="preserve">One way </w:t>
      </w:r>
      <w:proofErr w:type="gramStart"/>
      <w:r w:rsidRPr="00963B03">
        <w:rPr>
          <w:rFonts w:ascii="Calibri Light" w:hAnsi="Calibri Light" w:cs="Calibri Light"/>
          <w:b/>
          <w:color w:val="943634" w:themeColor="accent2" w:themeShade="BF"/>
          <w:sz w:val="20"/>
        </w:rPr>
        <w:t>forward</w:t>
      </w:r>
      <w:r w:rsidRPr="00963B03">
        <w:rPr>
          <w:rFonts w:ascii="Calibri Light" w:hAnsi="Calibri Light" w:cs="Calibri Light"/>
          <w:color w:val="943634" w:themeColor="accent2" w:themeShade="BF"/>
          <w:sz w:val="20"/>
        </w:rPr>
        <w:t xml:space="preserve"> :</w:t>
      </w:r>
      <w:proofErr w:type="gramEnd"/>
      <w:r w:rsidRPr="00963B03">
        <w:rPr>
          <w:rFonts w:ascii="Calibri Light" w:hAnsi="Calibri Light" w:cs="Calibri Light"/>
          <w:color w:val="943634" w:themeColor="accent2" w:themeShade="BF"/>
          <w:sz w:val="20"/>
        </w:rPr>
        <w:t xml:space="preserve"> encouraging discussion of family memories and good times in the past.  It will be important for Michael to see Tim at peace with this very significant but troubled part of his life.</w:t>
      </w:r>
    </w:p>
    <w:p w14:paraId="2C0AEF0E" w14:textId="77777777" w:rsidR="00963B03" w:rsidRPr="00963B03" w:rsidRDefault="00963B03" w:rsidP="00963B03">
      <w:pPr>
        <w:spacing w:line="281" w:lineRule="auto"/>
        <w:jc w:val="both"/>
        <w:rPr>
          <w:rFonts w:ascii="Calibri Light" w:hAnsi="Calibri Light" w:cs="Calibri Light"/>
          <w:b/>
          <w:sz w:val="20"/>
        </w:rPr>
      </w:pPr>
    </w:p>
    <w:p w14:paraId="3A81A721" w14:textId="77777777" w:rsidR="00963B03" w:rsidRPr="00963B03" w:rsidRDefault="00963B03" w:rsidP="00963B03">
      <w:pPr>
        <w:spacing w:line="281" w:lineRule="auto"/>
        <w:jc w:val="both"/>
        <w:rPr>
          <w:rFonts w:ascii="Calibri Light" w:hAnsi="Calibri Light" w:cs="Calibri Light"/>
          <w:b/>
          <w:sz w:val="20"/>
        </w:rPr>
      </w:pPr>
    </w:p>
    <w:p w14:paraId="1AF57BED" w14:textId="77777777" w:rsidR="00963B03" w:rsidRPr="00963B03" w:rsidRDefault="00963B03" w:rsidP="00963B03">
      <w:pPr>
        <w:spacing w:line="281" w:lineRule="auto"/>
        <w:jc w:val="both"/>
        <w:rPr>
          <w:rFonts w:cs="Arial"/>
          <w:b/>
          <w:sz w:val="20"/>
        </w:rPr>
      </w:pPr>
      <w:r w:rsidRPr="00963B03">
        <w:rPr>
          <w:rFonts w:cs="Arial"/>
          <w:b/>
          <w:sz w:val="20"/>
        </w:rPr>
        <w:t xml:space="preserve">Page 4 </w:t>
      </w:r>
    </w:p>
    <w:p w14:paraId="569FEBE4" w14:textId="77777777" w:rsidR="00963B03" w:rsidRPr="00963B03" w:rsidRDefault="00963B03" w:rsidP="00963B03">
      <w:pPr>
        <w:spacing w:line="281" w:lineRule="auto"/>
        <w:jc w:val="both"/>
        <w:rPr>
          <w:rFonts w:ascii="Calibri Light" w:hAnsi="Calibri Light" w:cs="Calibri Light"/>
          <w:b/>
          <w:color w:val="943634" w:themeColor="accent2" w:themeShade="BF"/>
          <w:sz w:val="20"/>
        </w:rPr>
      </w:pPr>
      <w:r w:rsidRPr="00963B03">
        <w:rPr>
          <w:rFonts w:ascii="Calibri Light" w:hAnsi="Calibri Light" w:cs="Calibri Light"/>
          <w:b/>
          <w:color w:val="943634" w:themeColor="accent2" w:themeShade="BF"/>
          <w:sz w:val="20"/>
        </w:rPr>
        <w:t>Clinical Issues</w:t>
      </w:r>
    </w:p>
    <w:p w14:paraId="50297DE4" w14:textId="77777777" w:rsidR="00963B03" w:rsidRPr="00963B03" w:rsidRDefault="00963B03" w:rsidP="00963B03">
      <w:pPr>
        <w:pStyle w:val="ListParagraph"/>
        <w:numPr>
          <w:ilvl w:val="0"/>
          <w:numId w:val="20"/>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Recognising the terminal phase of dying and terminal agitation</w:t>
      </w:r>
    </w:p>
    <w:p w14:paraId="62CF7B87" w14:textId="77777777" w:rsidR="00963B03" w:rsidRPr="00963B03" w:rsidRDefault="00963B03" w:rsidP="00963B03">
      <w:pPr>
        <w:pStyle w:val="ListParagraph"/>
        <w:numPr>
          <w:ilvl w:val="0"/>
          <w:numId w:val="20"/>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 xml:space="preserve">Managing the terminal phase of dying </w:t>
      </w:r>
      <w:proofErr w:type="spellStart"/>
      <w:r w:rsidRPr="00963B03">
        <w:rPr>
          <w:rFonts w:ascii="Calibri Light" w:hAnsi="Calibri Light" w:cs="Calibri Light"/>
          <w:color w:val="943634" w:themeColor="accent2" w:themeShade="BF"/>
          <w:sz w:val="20"/>
        </w:rPr>
        <w:t>eg</w:t>
      </w:r>
      <w:proofErr w:type="spellEnd"/>
      <w:r w:rsidRPr="00963B03">
        <w:rPr>
          <w:rFonts w:ascii="Calibri Light" w:hAnsi="Calibri Light" w:cs="Calibri Light"/>
          <w:color w:val="943634" w:themeColor="accent2" w:themeShade="BF"/>
          <w:sz w:val="20"/>
        </w:rPr>
        <w:t xml:space="preserve"> morphine syringe drivers, use of other drugs to make Tim comfortable</w:t>
      </w:r>
    </w:p>
    <w:p w14:paraId="4CC2D2DE" w14:textId="77777777" w:rsidR="00963B03" w:rsidRPr="00963B03" w:rsidRDefault="00963B03" w:rsidP="00963B03">
      <w:pPr>
        <w:spacing w:line="281" w:lineRule="auto"/>
        <w:jc w:val="both"/>
        <w:rPr>
          <w:rFonts w:ascii="Calibri Light" w:hAnsi="Calibri Light" w:cs="Calibri Light"/>
          <w:color w:val="943634" w:themeColor="accent2" w:themeShade="BF"/>
          <w:sz w:val="20"/>
        </w:rPr>
      </w:pPr>
    </w:p>
    <w:p w14:paraId="69206CE8" w14:textId="77777777" w:rsidR="00963B03" w:rsidRPr="00963B03" w:rsidRDefault="00963B03" w:rsidP="00963B03">
      <w:pPr>
        <w:spacing w:line="281" w:lineRule="auto"/>
        <w:jc w:val="both"/>
        <w:rPr>
          <w:rFonts w:ascii="Calibri Light" w:hAnsi="Calibri Light" w:cs="Calibri Light"/>
          <w:b/>
          <w:color w:val="943634" w:themeColor="accent2" w:themeShade="BF"/>
          <w:sz w:val="20"/>
        </w:rPr>
      </w:pPr>
      <w:r w:rsidRPr="00963B03">
        <w:rPr>
          <w:rFonts w:ascii="Calibri Light" w:hAnsi="Calibri Light" w:cs="Calibri Light"/>
          <w:b/>
          <w:color w:val="943634" w:themeColor="accent2" w:themeShade="BF"/>
          <w:sz w:val="20"/>
        </w:rPr>
        <w:t>Organisational Issues</w:t>
      </w:r>
    </w:p>
    <w:p w14:paraId="1BFEED74" w14:textId="77777777" w:rsidR="00963B03" w:rsidRPr="00963B03" w:rsidRDefault="00963B03" w:rsidP="00963B03">
      <w:pPr>
        <w:pStyle w:val="ListParagraph"/>
        <w:numPr>
          <w:ilvl w:val="0"/>
          <w:numId w:val="23"/>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 xml:space="preserve">Continuity of care – supposing you hadn’t been on duty for OOH service </w:t>
      </w:r>
    </w:p>
    <w:p w14:paraId="1DE84792" w14:textId="77777777" w:rsidR="00963B03" w:rsidRPr="00963B03" w:rsidRDefault="00963B03" w:rsidP="00963B03">
      <w:pPr>
        <w:pStyle w:val="ListParagraph"/>
        <w:numPr>
          <w:ilvl w:val="1"/>
          <w:numId w:val="23"/>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How would the OOH team know about the situation?</w:t>
      </w:r>
    </w:p>
    <w:p w14:paraId="730E6A01" w14:textId="77777777" w:rsidR="00963B03" w:rsidRPr="00963B03" w:rsidRDefault="00963B03" w:rsidP="00963B03">
      <w:pPr>
        <w:pStyle w:val="ListParagraph"/>
        <w:numPr>
          <w:ilvl w:val="1"/>
          <w:numId w:val="23"/>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Might you have given Roland and Michael your mobile no?</w:t>
      </w:r>
    </w:p>
    <w:p w14:paraId="0B058A86" w14:textId="77777777" w:rsidR="00963B03" w:rsidRPr="00963B03" w:rsidRDefault="00963B03" w:rsidP="00963B03">
      <w:pPr>
        <w:pStyle w:val="ListParagraph"/>
        <w:numPr>
          <w:ilvl w:val="0"/>
          <w:numId w:val="21"/>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Whom can you call OOH for help with palliation &amp; syringe drivers (DNs, palliative care team</w:t>
      </w:r>
      <w:proofErr w:type="gramStart"/>
      <w:r w:rsidRPr="00963B03">
        <w:rPr>
          <w:rFonts w:ascii="Calibri Light" w:hAnsi="Calibri Light" w:cs="Calibri Light"/>
          <w:color w:val="943634" w:themeColor="accent2" w:themeShade="BF"/>
          <w:sz w:val="20"/>
        </w:rPr>
        <w:t>, ?admit</w:t>
      </w:r>
      <w:proofErr w:type="gramEnd"/>
      <w:r w:rsidRPr="00963B03">
        <w:rPr>
          <w:rFonts w:ascii="Calibri Light" w:hAnsi="Calibri Light" w:cs="Calibri Light"/>
          <w:color w:val="943634" w:themeColor="accent2" w:themeShade="BF"/>
          <w:sz w:val="20"/>
        </w:rPr>
        <w:t>/call  hospice/hospital???)</w:t>
      </w:r>
    </w:p>
    <w:p w14:paraId="6E9FE85B" w14:textId="77777777" w:rsidR="00963B03" w:rsidRPr="00963B03" w:rsidRDefault="00963B03" w:rsidP="00963B03">
      <w:pPr>
        <w:spacing w:line="281" w:lineRule="auto"/>
        <w:jc w:val="both"/>
        <w:rPr>
          <w:rFonts w:ascii="Calibri Light" w:hAnsi="Calibri Light" w:cs="Calibri Light"/>
          <w:color w:val="943634" w:themeColor="accent2" w:themeShade="BF"/>
          <w:sz w:val="20"/>
        </w:rPr>
      </w:pPr>
    </w:p>
    <w:p w14:paraId="07A1D550" w14:textId="77777777" w:rsidR="00963B03" w:rsidRPr="00963B03" w:rsidRDefault="00963B03" w:rsidP="00963B03">
      <w:pPr>
        <w:spacing w:line="281" w:lineRule="auto"/>
        <w:jc w:val="both"/>
        <w:rPr>
          <w:rFonts w:ascii="Calibri Light" w:hAnsi="Calibri Light" w:cs="Calibri Light"/>
          <w:b/>
          <w:color w:val="943634" w:themeColor="accent2" w:themeShade="BF"/>
          <w:sz w:val="20"/>
        </w:rPr>
      </w:pPr>
      <w:r w:rsidRPr="00963B03">
        <w:rPr>
          <w:rFonts w:ascii="Calibri Light" w:hAnsi="Calibri Light" w:cs="Calibri Light"/>
          <w:b/>
          <w:color w:val="943634" w:themeColor="accent2" w:themeShade="BF"/>
          <w:sz w:val="20"/>
        </w:rPr>
        <w:t>Communication Issues</w:t>
      </w:r>
    </w:p>
    <w:p w14:paraId="6681010D" w14:textId="77777777" w:rsidR="00963B03" w:rsidRPr="00963B03" w:rsidRDefault="00963B03" w:rsidP="00963B03">
      <w:p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 xml:space="preserve">Breaking Bad News (to Michael) </w:t>
      </w:r>
      <w:proofErr w:type="spellStart"/>
      <w:r w:rsidRPr="00963B03">
        <w:rPr>
          <w:rFonts w:ascii="Calibri Light" w:hAnsi="Calibri Light" w:cs="Calibri Light"/>
          <w:color w:val="943634" w:themeColor="accent2" w:themeShade="BF"/>
          <w:sz w:val="20"/>
        </w:rPr>
        <w:t>ie</w:t>
      </w:r>
      <w:proofErr w:type="spellEnd"/>
      <w:r w:rsidRPr="00963B03">
        <w:rPr>
          <w:rFonts w:ascii="Calibri Light" w:hAnsi="Calibri Light" w:cs="Calibri Light"/>
          <w:color w:val="943634" w:themeColor="accent2" w:themeShade="BF"/>
          <w:sz w:val="20"/>
        </w:rPr>
        <w:t xml:space="preserve"> Roland is dying</w:t>
      </w:r>
    </w:p>
    <w:p w14:paraId="7E124941" w14:textId="77777777" w:rsidR="00963B03" w:rsidRPr="00963B03" w:rsidRDefault="00963B03" w:rsidP="00963B03">
      <w:p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 xml:space="preserve">(Kaye’s </w:t>
      </w:r>
      <w:proofErr w:type="gramStart"/>
      <w:r w:rsidRPr="00963B03">
        <w:rPr>
          <w:rFonts w:ascii="Calibri Light" w:hAnsi="Calibri Light" w:cs="Calibri Light"/>
          <w:color w:val="943634" w:themeColor="accent2" w:themeShade="BF"/>
          <w:sz w:val="20"/>
        </w:rPr>
        <w:t>10 point</w:t>
      </w:r>
      <w:proofErr w:type="gramEnd"/>
      <w:r w:rsidRPr="00963B03">
        <w:rPr>
          <w:rFonts w:ascii="Calibri Light" w:hAnsi="Calibri Light" w:cs="Calibri Light"/>
          <w:color w:val="943634" w:themeColor="accent2" w:themeShade="BF"/>
          <w:sz w:val="20"/>
        </w:rPr>
        <w:t xml:space="preserve"> model of Breaking Bad News)</w:t>
      </w:r>
    </w:p>
    <w:p w14:paraId="1E913448" w14:textId="77777777" w:rsidR="00963B03" w:rsidRPr="00963B03" w:rsidRDefault="00963B03" w:rsidP="00963B03">
      <w:pPr>
        <w:spacing w:line="281" w:lineRule="auto"/>
        <w:jc w:val="both"/>
        <w:rPr>
          <w:rFonts w:ascii="Calibri Light" w:hAnsi="Calibri Light" w:cs="Calibri Light"/>
          <w:b/>
          <w:sz w:val="20"/>
        </w:rPr>
      </w:pPr>
    </w:p>
    <w:p w14:paraId="438F76C3" w14:textId="77777777" w:rsidR="00963B03" w:rsidRPr="00963B03" w:rsidRDefault="00963B03" w:rsidP="00963B03">
      <w:pPr>
        <w:spacing w:line="281" w:lineRule="auto"/>
        <w:jc w:val="both"/>
        <w:rPr>
          <w:rFonts w:cs="Arial"/>
          <w:b/>
          <w:sz w:val="20"/>
        </w:rPr>
      </w:pPr>
      <w:r w:rsidRPr="00963B03">
        <w:rPr>
          <w:rFonts w:cs="Arial"/>
          <w:b/>
          <w:sz w:val="20"/>
        </w:rPr>
        <w:t xml:space="preserve">Page 5 </w:t>
      </w:r>
    </w:p>
    <w:p w14:paraId="71CBF10D" w14:textId="77777777" w:rsidR="00963B03" w:rsidRPr="00963B03" w:rsidRDefault="00963B03" w:rsidP="00963B03">
      <w:pPr>
        <w:spacing w:line="281" w:lineRule="auto"/>
        <w:jc w:val="both"/>
        <w:rPr>
          <w:rFonts w:ascii="Calibri Light" w:hAnsi="Calibri Light" w:cs="Calibri Light"/>
          <w:sz w:val="20"/>
        </w:rPr>
      </w:pPr>
    </w:p>
    <w:p w14:paraId="37EB743D" w14:textId="5C8744C2" w:rsidR="00963B03" w:rsidRPr="00963B03" w:rsidRDefault="004A114F" w:rsidP="00963B03">
      <w:pPr>
        <w:spacing w:line="281" w:lineRule="auto"/>
        <w:jc w:val="both"/>
        <w:rPr>
          <w:rFonts w:ascii="Calibri Light" w:hAnsi="Calibri Light" w:cs="Calibri Light"/>
          <w:b/>
          <w:sz w:val="20"/>
        </w:rPr>
      </w:pPr>
      <w:r>
        <w:rPr>
          <w:rFonts w:ascii="Calibri Light" w:hAnsi="Calibri Light" w:cs="Calibri Light"/>
          <w:noProof/>
          <w:sz w:val="20"/>
        </w:rPr>
        <w:pict w14:anchorId="6B209880">
          <v:shapetype id="_x0000_t202" coordsize="21600,21600" o:spt="202" path="m,l,21600r21600,l21600,xe">
            <v:stroke joinstyle="miter"/>
            <v:path gradientshapeok="t" o:connecttype="rect"/>
          </v:shapetype>
          <v:shape id="Text Box 1" o:spid="_x0000_s1028" type="#_x0000_t202" style="position:absolute;left:0;text-align:left;margin-left:0;margin-top:0;width:309.9pt;height:51.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" filled="f" strokeweight=".25pt">
            <v:textbox inset=",7.2pt,,7.2pt">
              <w:txbxContent>
                <w:p w14:paraId="1229B229" w14:textId="77777777" w:rsidR="00963B03" w:rsidRDefault="00963B03" w:rsidP="00963B03">
                  <w:pPr>
                    <w:rPr>
                      <w:b/>
                      <w:i/>
                      <w:sz w:val="20"/>
                    </w:rPr>
                  </w:pPr>
                  <w:r>
                    <w:rPr>
                      <w:b/>
                      <w:i/>
                      <w:sz w:val="20"/>
                    </w:rPr>
                    <w:t>Resources needed (to be used at 1st or 2nd session)</w:t>
                  </w:r>
                </w:p>
                <w:p w14:paraId="64A47FD2" w14:textId="77777777" w:rsidR="00963B03" w:rsidRDefault="00963B03" w:rsidP="00963B03">
                  <w:pPr>
                    <w:rPr>
                      <w:i/>
                      <w:sz w:val="20"/>
                    </w:rPr>
                  </w:pPr>
                  <w:r>
                    <w:rPr>
                      <w:i/>
                      <w:sz w:val="20"/>
                    </w:rPr>
                    <w:t>Blank copies of death cert and crem form</w:t>
                  </w:r>
                </w:p>
                <w:p w14:paraId="15C88C95" w14:textId="77777777" w:rsidR="00963B03" w:rsidRPr="00853891" w:rsidRDefault="00963B03" w:rsidP="00963B03">
                  <w:r>
                    <w:rPr>
                      <w:i/>
                      <w:sz w:val="20"/>
                    </w:rPr>
                    <w:t xml:space="preserve">DWP booklet ‘What to do after someone dies’ </w:t>
                  </w:r>
                </w:p>
              </w:txbxContent>
            </v:textbox>
            <w10:wrap type="square"/>
          </v:shape>
        </w:pict>
      </w:r>
    </w:p>
    <w:p w14:paraId="5ED70D05" w14:textId="77777777" w:rsidR="00963B03" w:rsidRPr="00963B03" w:rsidRDefault="00963B03" w:rsidP="00963B03">
      <w:pPr>
        <w:spacing w:line="281" w:lineRule="auto"/>
        <w:jc w:val="both"/>
        <w:rPr>
          <w:rFonts w:ascii="Calibri Light" w:hAnsi="Calibri Light" w:cs="Calibri Light"/>
          <w:b/>
          <w:sz w:val="20"/>
        </w:rPr>
      </w:pPr>
    </w:p>
    <w:p w14:paraId="7B1B4FE1" w14:textId="77777777" w:rsidR="00963B03" w:rsidRPr="00963B03" w:rsidRDefault="00963B03" w:rsidP="00963B03">
      <w:pPr>
        <w:spacing w:line="281" w:lineRule="auto"/>
        <w:jc w:val="both"/>
        <w:rPr>
          <w:rFonts w:ascii="Calibri Light" w:hAnsi="Calibri Light" w:cs="Calibri Light"/>
          <w:sz w:val="20"/>
          <w:u w:val="single"/>
        </w:rPr>
      </w:pPr>
    </w:p>
    <w:p w14:paraId="61D46D7D" w14:textId="77777777" w:rsidR="00963B03" w:rsidRPr="00963B03" w:rsidRDefault="00963B03" w:rsidP="00963B03">
      <w:pPr>
        <w:spacing w:line="281" w:lineRule="auto"/>
        <w:jc w:val="both"/>
        <w:rPr>
          <w:rFonts w:ascii="Calibri Light" w:hAnsi="Calibri Light" w:cs="Calibri Light"/>
          <w:sz w:val="20"/>
          <w:u w:val="single"/>
        </w:rPr>
      </w:pPr>
    </w:p>
    <w:p w14:paraId="2D792CE7" w14:textId="77777777" w:rsidR="00963B03" w:rsidRPr="00963B03" w:rsidRDefault="00963B03" w:rsidP="00963B03">
      <w:pPr>
        <w:spacing w:line="281" w:lineRule="auto"/>
        <w:jc w:val="both"/>
        <w:rPr>
          <w:rFonts w:ascii="Calibri Light" w:hAnsi="Calibri Light" w:cs="Calibri Light"/>
          <w:b/>
          <w:color w:val="943634" w:themeColor="accent2" w:themeShade="BF"/>
          <w:sz w:val="20"/>
        </w:rPr>
      </w:pPr>
      <w:r w:rsidRPr="00963B03">
        <w:rPr>
          <w:rFonts w:ascii="Calibri Light" w:hAnsi="Calibri Light" w:cs="Calibri Light"/>
          <w:b/>
          <w:color w:val="943634" w:themeColor="accent2" w:themeShade="BF"/>
          <w:sz w:val="20"/>
        </w:rPr>
        <w:t>Confirming death</w:t>
      </w:r>
    </w:p>
    <w:p w14:paraId="1CBC6141" w14:textId="77777777" w:rsidR="00963B03" w:rsidRPr="00963B03" w:rsidRDefault="00963B03" w:rsidP="00963B03">
      <w:pPr>
        <w:pStyle w:val="ListParagraph"/>
        <w:numPr>
          <w:ilvl w:val="0"/>
          <w:numId w:val="21"/>
        </w:numPr>
        <w:spacing w:line="281" w:lineRule="auto"/>
        <w:jc w:val="both"/>
        <w:rPr>
          <w:rFonts w:ascii="Calibri Light" w:hAnsi="Calibri Light" w:cs="Calibri Light"/>
          <w:b/>
          <w:color w:val="943634" w:themeColor="accent2" w:themeShade="BF"/>
          <w:sz w:val="20"/>
        </w:rPr>
      </w:pPr>
      <w:r w:rsidRPr="00963B03">
        <w:rPr>
          <w:rFonts w:ascii="Calibri Light" w:hAnsi="Calibri Light" w:cs="Calibri Light"/>
          <w:color w:val="943634" w:themeColor="accent2" w:themeShade="BF"/>
          <w:sz w:val="20"/>
        </w:rPr>
        <w:t>How would you confirm death?</w:t>
      </w:r>
    </w:p>
    <w:p w14:paraId="01EBAB19" w14:textId="77777777" w:rsidR="00963B03" w:rsidRPr="00963B03" w:rsidRDefault="00963B03" w:rsidP="00963B03">
      <w:pPr>
        <w:pStyle w:val="ListParagraph"/>
        <w:numPr>
          <w:ilvl w:val="0"/>
          <w:numId w:val="21"/>
        </w:numPr>
        <w:spacing w:line="281" w:lineRule="auto"/>
        <w:jc w:val="both"/>
        <w:rPr>
          <w:rFonts w:ascii="Calibri Light" w:hAnsi="Calibri Light" w:cs="Calibri Light"/>
          <w:b/>
          <w:color w:val="943634" w:themeColor="accent2" w:themeShade="BF"/>
          <w:sz w:val="20"/>
        </w:rPr>
      </w:pPr>
      <w:r w:rsidRPr="00963B03">
        <w:rPr>
          <w:rFonts w:ascii="Calibri Light" w:hAnsi="Calibri Light" w:cs="Calibri Light"/>
          <w:color w:val="943634" w:themeColor="accent2" w:themeShade="BF"/>
          <w:sz w:val="20"/>
        </w:rPr>
        <w:t>What would you write in the notes?</w:t>
      </w:r>
    </w:p>
    <w:p w14:paraId="490F7F33" w14:textId="77777777" w:rsidR="00963B03" w:rsidRPr="00963B03" w:rsidRDefault="00963B03" w:rsidP="00963B03">
      <w:pPr>
        <w:pStyle w:val="ListParagraph"/>
        <w:numPr>
          <w:ilvl w:val="0"/>
          <w:numId w:val="21"/>
        </w:numPr>
        <w:spacing w:line="281" w:lineRule="auto"/>
        <w:jc w:val="both"/>
        <w:rPr>
          <w:rFonts w:ascii="Calibri Light" w:hAnsi="Calibri Light" w:cs="Calibri Light"/>
          <w:b/>
          <w:color w:val="943634" w:themeColor="accent2" w:themeShade="BF"/>
          <w:sz w:val="20"/>
        </w:rPr>
      </w:pPr>
      <w:r w:rsidRPr="00963B03">
        <w:rPr>
          <w:rFonts w:ascii="Calibri Light" w:hAnsi="Calibri Light" w:cs="Calibri Light"/>
          <w:color w:val="943634" w:themeColor="accent2" w:themeShade="BF"/>
          <w:sz w:val="20"/>
        </w:rPr>
        <w:t>What happens next?</w:t>
      </w:r>
    </w:p>
    <w:p w14:paraId="728FAC4E" w14:textId="77777777" w:rsidR="00963B03" w:rsidRPr="00963B03" w:rsidRDefault="00963B03" w:rsidP="00963B03">
      <w:pPr>
        <w:pStyle w:val="ListParagraph"/>
        <w:numPr>
          <w:ilvl w:val="0"/>
          <w:numId w:val="21"/>
        </w:numPr>
        <w:spacing w:line="281" w:lineRule="auto"/>
        <w:jc w:val="both"/>
        <w:rPr>
          <w:rFonts w:ascii="Calibri Light" w:hAnsi="Calibri Light" w:cs="Calibri Light"/>
          <w:b/>
          <w:color w:val="943634" w:themeColor="accent2" w:themeShade="BF"/>
          <w:sz w:val="20"/>
        </w:rPr>
      </w:pPr>
      <w:r w:rsidRPr="00963B03">
        <w:rPr>
          <w:rFonts w:ascii="Calibri Light" w:hAnsi="Calibri Light" w:cs="Calibri Light"/>
          <w:color w:val="943634" w:themeColor="accent2" w:themeShade="BF"/>
          <w:sz w:val="20"/>
        </w:rPr>
        <w:t>What if you are an OOH doc who doesn’t know Roland?</w:t>
      </w:r>
    </w:p>
    <w:p w14:paraId="0CD228F2" w14:textId="77777777" w:rsidR="00963B03" w:rsidRPr="00963B03" w:rsidRDefault="00963B03" w:rsidP="00963B03">
      <w:pPr>
        <w:spacing w:line="281" w:lineRule="auto"/>
        <w:jc w:val="both"/>
        <w:rPr>
          <w:rFonts w:ascii="Calibri Light" w:hAnsi="Calibri Light" w:cs="Calibri Light"/>
          <w:b/>
          <w:color w:val="943634" w:themeColor="accent2" w:themeShade="BF"/>
          <w:sz w:val="20"/>
        </w:rPr>
      </w:pPr>
    </w:p>
    <w:p w14:paraId="75798216" w14:textId="77777777" w:rsidR="00963B03" w:rsidRPr="00963B03" w:rsidRDefault="00963B03" w:rsidP="00963B03">
      <w:pPr>
        <w:spacing w:line="281" w:lineRule="auto"/>
        <w:jc w:val="both"/>
        <w:rPr>
          <w:rFonts w:ascii="Calibri Light" w:hAnsi="Calibri Light" w:cs="Calibri Light"/>
          <w:b/>
          <w:color w:val="943634" w:themeColor="accent2" w:themeShade="BF"/>
          <w:sz w:val="20"/>
        </w:rPr>
      </w:pPr>
      <w:r w:rsidRPr="00963B03">
        <w:rPr>
          <w:rFonts w:ascii="Calibri Light" w:hAnsi="Calibri Light" w:cs="Calibri Light"/>
          <w:b/>
          <w:color w:val="943634" w:themeColor="accent2" w:themeShade="BF"/>
          <w:sz w:val="20"/>
        </w:rPr>
        <w:t>Death certificates and cremation forms</w:t>
      </w:r>
    </w:p>
    <w:p w14:paraId="51806C58" w14:textId="77777777" w:rsidR="00963B03" w:rsidRPr="00963B03" w:rsidRDefault="00963B03" w:rsidP="00963B03">
      <w:pPr>
        <w:pStyle w:val="ListParagraph"/>
        <w:numPr>
          <w:ilvl w:val="0"/>
          <w:numId w:val="21"/>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Who can fill in the death certificate?</w:t>
      </w:r>
    </w:p>
    <w:p w14:paraId="46C94A9A" w14:textId="77777777" w:rsidR="00963B03" w:rsidRPr="00963B03" w:rsidRDefault="00963B03" w:rsidP="00963B03">
      <w:pPr>
        <w:pStyle w:val="ListParagraph"/>
        <w:numPr>
          <w:ilvl w:val="0"/>
          <w:numId w:val="21"/>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What happens if the doctor doesn’t know the patient before they died?</w:t>
      </w:r>
    </w:p>
    <w:p w14:paraId="333FDF98" w14:textId="77777777" w:rsidR="00963B03" w:rsidRPr="00963B03" w:rsidRDefault="00963B03" w:rsidP="00963B03">
      <w:pPr>
        <w:pStyle w:val="ListParagraph"/>
        <w:numPr>
          <w:ilvl w:val="0"/>
          <w:numId w:val="21"/>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What happens to the death cert after it’s been filled in?</w:t>
      </w:r>
    </w:p>
    <w:p w14:paraId="3471A868" w14:textId="77777777" w:rsidR="00963B03" w:rsidRPr="00963B03" w:rsidRDefault="00963B03" w:rsidP="00963B03">
      <w:pPr>
        <w:pStyle w:val="ListParagraph"/>
        <w:numPr>
          <w:ilvl w:val="0"/>
          <w:numId w:val="21"/>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 xml:space="preserve">Who can fill in the </w:t>
      </w:r>
      <w:proofErr w:type="spellStart"/>
      <w:r w:rsidRPr="00963B03">
        <w:rPr>
          <w:rFonts w:ascii="Calibri Light" w:hAnsi="Calibri Light" w:cs="Calibri Light"/>
          <w:color w:val="943634" w:themeColor="accent2" w:themeShade="BF"/>
          <w:sz w:val="20"/>
        </w:rPr>
        <w:t>crem</w:t>
      </w:r>
      <w:proofErr w:type="spellEnd"/>
      <w:r w:rsidRPr="00963B03">
        <w:rPr>
          <w:rFonts w:ascii="Calibri Light" w:hAnsi="Calibri Light" w:cs="Calibri Light"/>
          <w:color w:val="943634" w:themeColor="accent2" w:themeShade="BF"/>
          <w:sz w:val="20"/>
        </w:rPr>
        <w:t xml:space="preserve"> form?</w:t>
      </w:r>
    </w:p>
    <w:p w14:paraId="07565DA0" w14:textId="77777777" w:rsidR="00963B03" w:rsidRPr="00963B03" w:rsidRDefault="00963B03" w:rsidP="00963B03">
      <w:pPr>
        <w:pStyle w:val="ListParagraph"/>
        <w:numPr>
          <w:ilvl w:val="0"/>
          <w:numId w:val="21"/>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What information do you need to fill it in?</w:t>
      </w:r>
    </w:p>
    <w:p w14:paraId="17526D50" w14:textId="77777777" w:rsidR="00963B03" w:rsidRPr="00963B03" w:rsidRDefault="00963B03" w:rsidP="00963B03">
      <w:pPr>
        <w:pStyle w:val="ListParagraph"/>
        <w:numPr>
          <w:ilvl w:val="0"/>
          <w:numId w:val="21"/>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lastRenderedPageBreak/>
        <w:t>What would you write in Roland’s case?</w:t>
      </w:r>
    </w:p>
    <w:p w14:paraId="503853A7" w14:textId="77777777" w:rsidR="00963B03" w:rsidRPr="00963B03" w:rsidRDefault="00963B03" w:rsidP="00963B03">
      <w:pPr>
        <w:pStyle w:val="ListParagraph"/>
        <w:numPr>
          <w:ilvl w:val="0"/>
          <w:numId w:val="21"/>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How do you get a doctor to do the Part 2 form in GP?</w:t>
      </w:r>
    </w:p>
    <w:p w14:paraId="1BEE1359" w14:textId="77777777" w:rsidR="00963B03" w:rsidRPr="00963B03" w:rsidRDefault="00963B03" w:rsidP="00963B03">
      <w:pPr>
        <w:pStyle w:val="ListParagraph"/>
        <w:numPr>
          <w:ilvl w:val="0"/>
          <w:numId w:val="21"/>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 xml:space="preserve">What happens to the </w:t>
      </w:r>
      <w:proofErr w:type="spellStart"/>
      <w:r w:rsidRPr="00963B03">
        <w:rPr>
          <w:rFonts w:ascii="Calibri Light" w:hAnsi="Calibri Light" w:cs="Calibri Light"/>
          <w:color w:val="943634" w:themeColor="accent2" w:themeShade="BF"/>
          <w:sz w:val="20"/>
        </w:rPr>
        <w:t>crem</w:t>
      </w:r>
      <w:proofErr w:type="spellEnd"/>
      <w:r w:rsidRPr="00963B03">
        <w:rPr>
          <w:rFonts w:ascii="Calibri Light" w:hAnsi="Calibri Light" w:cs="Calibri Light"/>
          <w:color w:val="943634" w:themeColor="accent2" w:themeShade="BF"/>
          <w:sz w:val="20"/>
        </w:rPr>
        <w:t xml:space="preserve"> form after it’s been filled in</w:t>
      </w:r>
    </w:p>
    <w:p w14:paraId="17690378" w14:textId="77777777" w:rsidR="00963B03" w:rsidRPr="00963B03" w:rsidRDefault="00963B03" w:rsidP="00963B03">
      <w:pPr>
        <w:spacing w:line="281" w:lineRule="auto"/>
        <w:jc w:val="both"/>
        <w:rPr>
          <w:rFonts w:ascii="Calibri Light" w:hAnsi="Calibri Light" w:cs="Calibri Light"/>
          <w:color w:val="943634" w:themeColor="accent2" w:themeShade="BF"/>
          <w:sz w:val="20"/>
        </w:rPr>
      </w:pPr>
    </w:p>
    <w:p w14:paraId="32B6C6AC" w14:textId="77777777" w:rsidR="00963B03" w:rsidRPr="00963B03" w:rsidRDefault="00963B03" w:rsidP="00963B03">
      <w:pPr>
        <w:spacing w:line="281" w:lineRule="auto"/>
        <w:jc w:val="both"/>
        <w:rPr>
          <w:rFonts w:ascii="Calibri Light" w:hAnsi="Calibri Light" w:cs="Calibri Light"/>
          <w:b/>
          <w:color w:val="943634" w:themeColor="accent2" w:themeShade="BF"/>
          <w:sz w:val="20"/>
        </w:rPr>
      </w:pPr>
      <w:r w:rsidRPr="00963B03">
        <w:rPr>
          <w:rFonts w:ascii="Calibri Light" w:hAnsi="Calibri Light" w:cs="Calibri Light"/>
          <w:b/>
          <w:color w:val="943634" w:themeColor="accent2" w:themeShade="BF"/>
          <w:sz w:val="20"/>
        </w:rPr>
        <w:t>Supporting the bereaved person/family</w:t>
      </w:r>
    </w:p>
    <w:p w14:paraId="28F0712E" w14:textId="77777777" w:rsidR="00963B03" w:rsidRPr="00963B03" w:rsidRDefault="00963B03" w:rsidP="00963B03">
      <w:pPr>
        <w:pStyle w:val="ListParagraph"/>
        <w:numPr>
          <w:ilvl w:val="0"/>
          <w:numId w:val="24"/>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Practical – e g the DWP leaflet</w:t>
      </w:r>
    </w:p>
    <w:p w14:paraId="2B32AA22" w14:textId="77777777" w:rsidR="00963B03" w:rsidRPr="00963B03" w:rsidRDefault="00963B03" w:rsidP="00963B03">
      <w:pPr>
        <w:pStyle w:val="ListParagraph"/>
        <w:numPr>
          <w:ilvl w:val="0"/>
          <w:numId w:val="24"/>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Emotional</w:t>
      </w:r>
    </w:p>
    <w:p w14:paraId="51B5AB93" w14:textId="77777777" w:rsidR="00963B03" w:rsidRPr="00963B03" w:rsidRDefault="00963B03" w:rsidP="00963B03">
      <w:pPr>
        <w:pStyle w:val="ListParagraph"/>
        <w:numPr>
          <w:ilvl w:val="1"/>
          <w:numId w:val="24"/>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Empathy, support, allow to ventilate feelings</w:t>
      </w:r>
    </w:p>
    <w:p w14:paraId="4183FC58" w14:textId="77777777" w:rsidR="00963B03" w:rsidRPr="00963B03" w:rsidRDefault="00963B03" w:rsidP="00963B03">
      <w:pPr>
        <w:pStyle w:val="ListParagraph"/>
        <w:numPr>
          <w:ilvl w:val="1"/>
          <w:numId w:val="24"/>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 referral to bereavement counsellor (</w:t>
      </w:r>
      <w:proofErr w:type="spellStart"/>
      <w:r w:rsidRPr="00963B03">
        <w:rPr>
          <w:rFonts w:ascii="Calibri Light" w:hAnsi="Calibri Light" w:cs="Calibri Light"/>
          <w:color w:val="943634" w:themeColor="accent2" w:themeShade="BF"/>
          <w:sz w:val="20"/>
        </w:rPr>
        <w:t>tho</w:t>
      </w:r>
      <w:proofErr w:type="spellEnd"/>
      <w:r w:rsidRPr="00963B03">
        <w:rPr>
          <w:rFonts w:ascii="Calibri Light" w:hAnsi="Calibri Light" w:cs="Calibri Light"/>
          <w:color w:val="943634" w:themeColor="accent2" w:themeShade="BF"/>
          <w:sz w:val="20"/>
        </w:rPr>
        <w:t>’ Michael might not be your patient)</w:t>
      </w:r>
    </w:p>
    <w:p w14:paraId="7F74A2EB" w14:textId="77777777" w:rsidR="00963B03" w:rsidRPr="00963B03" w:rsidRDefault="00963B03" w:rsidP="00963B03">
      <w:pPr>
        <w:pStyle w:val="ListParagraph"/>
        <w:numPr>
          <w:ilvl w:val="1"/>
          <w:numId w:val="24"/>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discussion re the family – can you help re the funeral?  Consider mediation between Michael &amp; Roland’s family (by you or someone else, e g pastoral services worker</w:t>
      </w:r>
      <w:proofErr w:type="gramStart"/>
      <w:r w:rsidRPr="00963B03">
        <w:rPr>
          <w:rFonts w:ascii="Calibri Light" w:hAnsi="Calibri Light" w:cs="Calibri Light"/>
          <w:color w:val="943634" w:themeColor="accent2" w:themeShade="BF"/>
          <w:sz w:val="20"/>
        </w:rPr>
        <w:t>);  perhaps</w:t>
      </w:r>
      <w:proofErr w:type="gramEnd"/>
      <w:r w:rsidRPr="00963B03">
        <w:rPr>
          <w:rFonts w:ascii="Calibri Light" w:hAnsi="Calibri Light" w:cs="Calibri Light"/>
          <w:color w:val="943634" w:themeColor="accent2" w:themeShade="BF"/>
          <w:sz w:val="20"/>
        </w:rPr>
        <w:t xml:space="preserve"> 2 ceremonies, a Catholic funeral with the family and a memorial event/celebration of Roland’s life with his friendship network</w:t>
      </w:r>
    </w:p>
    <w:p w14:paraId="389B013D" w14:textId="77777777" w:rsidR="00963B03" w:rsidRPr="00963B03" w:rsidRDefault="00963B03" w:rsidP="00963B03">
      <w:pPr>
        <w:spacing w:line="281" w:lineRule="auto"/>
        <w:jc w:val="both"/>
        <w:rPr>
          <w:rFonts w:ascii="Calibri Light" w:hAnsi="Calibri Light" w:cs="Calibri Light"/>
          <w:color w:val="943634" w:themeColor="accent2" w:themeShade="BF"/>
          <w:sz w:val="20"/>
        </w:rPr>
      </w:pPr>
    </w:p>
    <w:p w14:paraId="2D8B6258" w14:textId="77777777" w:rsidR="00963B03" w:rsidRPr="00963B03" w:rsidRDefault="00963B03" w:rsidP="00963B03">
      <w:pPr>
        <w:spacing w:line="281" w:lineRule="auto"/>
        <w:jc w:val="both"/>
        <w:rPr>
          <w:rFonts w:ascii="Calibri Light" w:hAnsi="Calibri Light" w:cs="Calibri Light"/>
          <w:b/>
          <w:color w:val="943634" w:themeColor="accent2" w:themeShade="BF"/>
          <w:sz w:val="20"/>
        </w:rPr>
      </w:pPr>
      <w:r w:rsidRPr="00963B03">
        <w:rPr>
          <w:rFonts w:ascii="Calibri Light" w:hAnsi="Calibri Light" w:cs="Calibri Light"/>
          <w:b/>
          <w:color w:val="943634" w:themeColor="accent2" w:themeShade="BF"/>
          <w:sz w:val="20"/>
        </w:rPr>
        <w:t>Ethical issues</w:t>
      </w:r>
    </w:p>
    <w:p w14:paraId="574893FF" w14:textId="77777777" w:rsidR="00963B03" w:rsidRPr="00963B03" w:rsidRDefault="00963B03" w:rsidP="00963B03">
      <w:pPr>
        <w:pStyle w:val="ListParagraph"/>
        <w:numPr>
          <w:ilvl w:val="0"/>
          <w:numId w:val="25"/>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Can Michael be legally considered as next of kin?</w:t>
      </w:r>
    </w:p>
    <w:p w14:paraId="16628929" w14:textId="77777777" w:rsidR="00963B03" w:rsidRPr="00963B03" w:rsidRDefault="00963B03" w:rsidP="00963B03">
      <w:pPr>
        <w:pStyle w:val="ListParagraph"/>
        <w:numPr>
          <w:ilvl w:val="0"/>
          <w:numId w:val="25"/>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Has he the right to stop Roland’s family coming to the funeral/</w:t>
      </w:r>
    </w:p>
    <w:p w14:paraId="5D34B678" w14:textId="77777777" w:rsidR="00963B03" w:rsidRPr="00963B03" w:rsidRDefault="00963B03" w:rsidP="00963B03">
      <w:pPr>
        <w:pStyle w:val="ListParagraph"/>
        <w:numPr>
          <w:ilvl w:val="0"/>
          <w:numId w:val="25"/>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Where could you get advice about this?</w:t>
      </w:r>
    </w:p>
    <w:p w14:paraId="4A490BDC" w14:textId="77777777" w:rsidR="00963B03" w:rsidRPr="00963B03" w:rsidRDefault="00963B03" w:rsidP="00963B03">
      <w:pPr>
        <w:spacing w:line="281" w:lineRule="auto"/>
        <w:rPr>
          <w:rFonts w:ascii="Calibri Light" w:hAnsi="Calibri Light" w:cs="Calibri Light"/>
          <w:color w:val="943634" w:themeColor="accent2" w:themeShade="BF"/>
          <w:sz w:val="20"/>
        </w:rPr>
      </w:pPr>
    </w:p>
    <w:p w14:paraId="6F58D0D5" w14:textId="77777777" w:rsidR="00963B03" w:rsidRPr="00963B03" w:rsidRDefault="00963B03" w:rsidP="00963B03">
      <w:p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b/>
          <w:color w:val="943634" w:themeColor="accent2" w:themeShade="BF"/>
          <w:sz w:val="20"/>
        </w:rPr>
        <w:t>Doctor issues</w:t>
      </w:r>
      <w:r w:rsidRPr="00963B03">
        <w:rPr>
          <w:rFonts w:ascii="Calibri Light" w:hAnsi="Calibri Light" w:cs="Calibri Light"/>
          <w:color w:val="943634" w:themeColor="accent2" w:themeShade="BF"/>
          <w:sz w:val="20"/>
        </w:rPr>
        <w:t xml:space="preserve"> </w:t>
      </w:r>
    </w:p>
    <w:p w14:paraId="3D507A62" w14:textId="77777777" w:rsidR="00963B03" w:rsidRPr="00963B03" w:rsidRDefault="00963B03" w:rsidP="00963B03">
      <w:pPr>
        <w:pStyle w:val="ListParagraph"/>
        <w:numPr>
          <w:ilvl w:val="0"/>
          <w:numId w:val="26"/>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 xml:space="preserve">think of your own feelings – e g </w:t>
      </w:r>
    </w:p>
    <w:p w14:paraId="5373D6F2" w14:textId="77777777" w:rsidR="00963B03" w:rsidRPr="00963B03" w:rsidRDefault="00963B03" w:rsidP="00963B03">
      <w:pPr>
        <w:pStyle w:val="ListParagraph"/>
        <w:numPr>
          <w:ilvl w:val="1"/>
          <w:numId w:val="26"/>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 xml:space="preserve">you may have developed a close professional relationship with this couple </w:t>
      </w:r>
    </w:p>
    <w:p w14:paraId="1E09D77C" w14:textId="77777777" w:rsidR="00963B03" w:rsidRPr="00963B03" w:rsidRDefault="00963B03" w:rsidP="00963B03">
      <w:pPr>
        <w:pStyle w:val="ListParagraph"/>
        <w:numPr>
          <w:ilvl w:val="1"/>
          <w:numId w:val="26"/>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the issues may have echoes in your own life experience</w:t>
      </w:r>
    </w:p>
    <w:p w14:paraId="7A9C7427" w14:textId="77777777" w:rsidR="00963B03" w:rsidRPr="00963B03" w:rsidRDefault="00963B03" w:rsidP="00963B03">
      <w:pPr>
        <w:pStyle w:val="ListParagraph"/>
        <w:numPr>
          <w:ilvl w:val="1"/>
          <w:numId w:val="26"/>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 xml:space="preserve">Your own religious and ethical beliefs may have been challenged by this case </w:t>
      </w:r>
    </w:p>
    <w:p w14:paraId="5F2100A4" w14:textId="77777777" w:rsidR="00963B03" w:rsidRPr="00963B03" w:rsidRDefault="00963B03" w:rsidP="00963B03">
      <w:pPr>
        <w:pStyle w:val="ListParagraph"/>
        <w:numPr>
          <w:ilvl w:val="0"/>
          <w:numId w:val="26"/>
        </w:numPr>
        <w:spacing w:line="281" w:lineRule="auto"/>
        <w:jc w:val="both"/>
        <w:rPr>
          <w:rFonts w:ascii="Calibri Light" w:hAnsi="Calibri Light" w:cs="Calibri Light"/>
          <w:color w:val="943634" w:themeColor="accent2" w:themeShade="BF"/>
          <w:sz w:val="20"/>
        </w:rPr>
      </w:pPr>
      <w:r w:rsidRPr="00963B03">
        <w:rPr>
          <w:rFonts w:ascii="Calibri Light" w:hAnsi="Calibri Light" w:cs="Calibri Light"/>
          <w:color w:val="943634" w:themeColor="accent2" w:themeShade="BF"/>
          <w:sz w:val="20"/>
        </w:rPr>
        <w:t>How would you ‘housekeep’ yourself?</w:t>
      </w:r>
    </w:p>
    <w:p w14:paraId="102272D1" w14:textId="77777777" w:rsidR="00963B03" w:rsidRPr="00963B03" w:rsidRDefault="00963B03" w:rsidP="00963B03">
      <w:pPr>
        <w:spacing w:line="281" w:lineRule="auto"/>
        <w:jc w:val="both"/>
        <w:rPr>
          <w:rFonts w:ascii="Calibri Light" w:hAnsi="Calibri Light" w:cs="Calibri Light"/>
          <w:sz w:val="20"/>
        </w:rPr>
      </w:pPr>
    </w:p>
    <w:p w14:paraId="149B6A3C" w14:textId="77777777" w:rsidR="00963B03" w:rsidRPr="00963B03" w:rsidRDefault="00963B03" w:rsidP="00963B03">
      <w:pPr>
        <w:spacing w:line="281" w:lineRule="auto"/>
        <w:jc w:val="both"/>
        <w:rPr>
          <w:rFonts w:ascii="Calibri Light" w:hAnsi="Calibri Light" w:cs="Calibri Light"/>
          <w:sz w:val="20"/>
        </w:rPr>
      </w:pPr>
    </w:p>
    <w:p w14:paraId="29473D04" w14:textId="77777777" w:rsidR="00963B03" w:rsidRPr="00963B03" w:rsidRDefault="00963B03" w:rsidP="00963B03">
      <w:pPr>
        <w:spacing w:line="281" w:lineRule="auto"/>
        <w:jc w:val="both"/>
        <w:rPr>
          <w:rFonts w:ascii="Calibri Light" w:hAnsi="Calibri Light" w:cs="Calibri Light"/>
          <w:sz w:val="20"/>
        </w:rPr>
      </w:pPr>
    </w:p>
    <w:p w14:paraId="2CFC854A" w14:textId="77777777" w:rsidR="00963B03" w:rsidRPr="00963B03" w:rsidRDefault="00963B03" w:rsidP="00963B03">
      <w:pPr>
        <w:spacing w:line="281" w:lineRule="auto"/>
        <w:jc w:val="both"/>
        <w:rPr>
          <w:rFonts w:ascii="Calibri Light" w:hAnsi="Calibri Light" w:cs="Calibri Light"/>
          <w:sz w:val="20"/>
        </w:rPr>
      </w:pPr>
    </w:p>
    <w:p w14:paraId="6E92429E" w14:textId="77777777" w:rsidR="00963B03" w:rsidRPr="00963B03" w:rsidRDefault="00963B03" w:rsidP="00963B03">
      <w:pPr>
        <w:spacing w:line="281" w:lineRule="auto"/>
        <w:jc w:val="both"/>
        <w:rPr>
          <w:rFonts w:cs="Arial"/>
          <w:b/>
          <w:sz w:val="20"/>
        </w:rPr>
      </w:pPr>
      <w:r w:rsidRPr="00963B03">
        <w:rPr>
          <w:rFonts w:cs="Arial"/>
          <w:b/>
          <w:sz w:val="20"/>
        </w:rPr>
        <w:t>Further information</w:t>
      </w:r>
    </w:p>
    <w:p w14:paraId="7C12A653" w14:textId="77777777" w:rsidR="00963B03" w:rsidRPr="00963B03" w:rsidRDefault="00963B03" w:rsidP="00963B03">
      <w:pPr>
        <w:spacing w:line="281" w:lineRule="auto"/>
        <w:jc w:val="both"/>
        <w:rPr>
          <w:rFonts w:ascii="Calibri Light" w:hAnsi="Calibri Light" w:cs="Calibri Light"/>
          <w:sz w:val="20"/>
        </w:rPr>
      </w:pPr>
      <w:r w:rsidRPr="00963B03">
        <w:rPr>
          <w:rFonts w:ascii="Calibri Light" w:hAnsi="Calibri Light" w:cs="Calibri Light"/>
          <w:i/>
          <w:sz w:val="20"/>
        </w:rPr>
        <w:t>Psychosocial support for dying people – what can Primary Care Trusts do?</w:t>
      </w:r>
      <w:r w:rsidRPr="00963B03">
        <w:rPr>
          <w:rFonts w:ascii="Calibri Light" w:hAnsi="Calibri Light" w:cs="Calibri Light"/>
          <w:sz w:val="20"/>
        </w:rPr>
        <w:t xml:space="preserve"> - a discussion paper from the Kings’ Fund, accessible from their website</w:t>
      </w:r>
    </w:p>
    <w:p w14:paraId="7283B2F6" w14:textId="77777777" w:rsidR="00963B03" w:rsidRPr="00963B03" w:rsidRDefault="004A114F" w:rsidP="00963B03">
      <w:pPr>
        <w:spacing w:line="281" w:lineRule="auto"/>
        <w:jc w:val="both"/>
        <w:rPr>
          <w:rFonts w:ascii="Calibri Light" w:hAnsi="Calibri Light" w:cs="Calibri Light"/>
          <w:sz w:val="20"/>
        </w:rPr>
      </w:pPr>
      <w:hyperlink r:id="rId7" w:history="1">
        <w:r w:rsidR="00963B03" w:rsidRPr="00963B03">
          <w:rPr>
            <w:rStyle w:val="Hyperlink"/>
            <w:rFonts w:ascii="Calibri Light" w:hAnsi="Calibri Light" w:cs="Calibri Light"/>
            <w:sz w:val="20"/>
          </w:rPr>
          <w:t>http://www.kingsfund.org.uk</w:t>
        </w:r>
      </w:hyperlink>
      <w:r w:rsidR="00963B03" w:rsidRPr="00963B03">
        <w:rPr>
          <w:rFonts w:ascii="Calibri Light" w:hAnsi="Calibri Light" w:cs="Calibri Light"/>
          <w:sz w:val="20"/>
        </w:rPr>
        <w:t xml:space="preserve">  </w:t>
      </w:r>
    </w:p>
    <w:p w14:paraId="355ED54D" w14:textId="77777777" w:rsidR="00963B03" w:rsidRPr="006F6B5D" w:rsidRDefault="00963B03" w:rsidP="006F6B5D">
      <w:pPr>
        <w:jc w:val="both"/>
        <w:rPr>
          <w:rFonts w:cs="Arial"/>
          <w:szCs w:val="24"/>
        </w:rPr>
      </w:pPr>
    </w:p>
    <w:sectPr w:rsidR="00963B03" w:rsidRPr="006F6B5D" w:rsidSect="006F6B5D">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FEB6B3" w14:textId="77777777" w:rsidR="004A114F" w:rsidRDefault="004A114F">
      <w:r>
        <w:separator/>
      </w:r>
    </w:p>
  </w:endnote>
  <w:endnote w:type="continuationSeparator" w:id="0">
    <w:p w14:paraId="0758D36E" w14:textId="77777777" w:rsidR="004A114F" w:rsidRDefault="004A11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20000287" w:usb1="00000000"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6D6FBE" w14:textId="656BE2D4" w:rsidR="006F6B5D" w:rsidRPr="006F6B5D" w:rsidRDefault="006F6B5D" w:rsidP="006F6B5D">
    <w:pPr>
      <w:pStyle w:val="Footer"/>
      <w:jc w:val="right"/>
      <w:rPr>
        <w:i/>
        <w:sz w:val="22"/>
      </w:rPr>
    </w:pPr>
    <w:r w:rsidRPr="006F6B5D">
      <w:rPr>
        <w:i/>
        <w:sz w:val="16"/>
      </w:rPr>
      <w:t xml:space="preserve">Dr Ramesh Mehay, Programme Director (Bradford), </w:t>
    </w:r>
    <w:hyperlink r:id="rId1" w:history="1">
      <w:r w:rsidRPr="006F6B5D">
        <w:rPr>
          <w:rStyle w:val="Hyperlink"/>
          <w:i/>
          <w:sz w:val="16"/>
        </w:rPr>
        <w:t>www.bradfordvts.co.uk</w:t>
      </w:r>
    </w:hyperlink>
    <w:r w:rsidRPr="006F6B5D">
      <w:rPr>
        <w:i/>
        <w:sz w:val="16"/>
      </w:rPr>
      <w:t xml:space="preserve"> </w:t>
    </w:r>
  </w:p>
  <w:p w14:paraId="57C0014A" w14:textId="77777777" w:rsidR="006F6B5D" w:rsidRDefault="006F6B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FC24DE" w14:textId="77777777" w:rsidR="004A114F" w:rsidRDefault="004A114F">
      <w:r>
        <w:separator/>
      </w:r>
    </w:p>
  </w:footnote>
  <w:footnote w:type="continuationSeparator" w:id="0">
    <w:p w14:paraId="36796740" w14:textId="77777777" w:rsidR="004A114F" w:rsidRDefault="004A11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A8217A" w14:textId="3AC26C17" w:rsidR="006F6B5D" w:rsidRPr="006F6B5D" w:rsidRDefault="006F6B5D" w:rsidP="006F6B5D">
    <w:pPr>
      <w:pStyle w:val="Header"/>
      <w:jc w:val="center"/>
      <w:rPr>
        <w:rFonts w:ascii="Arial" w:hAnsi="Arial" w:cs="Arial"/>
        <w:b/>
        <w:sz w:val="32"/>
      </w:rPr>
    </w:pPr>
    <w:r w:rsidRPr="006F6B5D">
      <w:rPr>
        <w:rFonts w:ascii="Arial" w:hAnsi="Arial" w:cs="Arial"/>
        <w:b/>
        <w:sz w:val="32"/>
      </w:rPr>
      <w:t xml:space="preserve">PBL CASE </w:t>
    </w:r>
    <w:r>
      <w:rPr>
        <w:rFonts w:ascii="Arial" w:hAnsi="Arial" w:cs="Arial"/>
        <w:b/>
        <w:sz w:val="32"/>
      </w:rPr>
      <w:t>–</w:t>
    </w:r>
    <w:r w:rsidRPr="006F6B5D">
      <w:rPr>
        <w:rFonts w:ascii="Arial" w:hAnsi="Arial" w:cs="Arial"/>
        <w:b/>
        <w:sz w:val="32"/>
      </w:rPr>
      <w:t xml:space="preserve"> </w:t>
    </w:r>
    <w:r>
      <w:rPr>
        <w:rFonts w:ascii="Arial" w:hAnsi="Arial" w:cs="Arial"/>
        <w:b/>
        <w:sz w:val="32"/>
      </w:rPr>
      <w:t>Roland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CA203F"/>
    <w:multiLevelType w:val="hybridMultilevel"/>
    <w:tmpl w:val="7512A7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2ED66EA"/>
    <w:multiLevelType w:val="hybridMultilevel"/>
    <w:tmpl w:val="CF5A3E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3308AA"/>
    <w:multiLevelType w:val="hybridMultilevel"/>
    <w:tmpl w:val="DD9C56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D360D0D"/>
    <w:multiLevelType w:val="hybridMultilevel"/>
    <w:tmpl w:val="98E86C04"/>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2C78C1"/>
    <w:multiLevelType w:val="hybridMultilevel"/>
    <w:tmpl w:val="C88C575A"/>
    <w:lvl w:ilvl="0" w:tplc="A1223376">
      <w:start w:val="1"/>
      <w:numFmt w:val="bullet"/>
      <w:lvlText w:val=""/>
      <w:lvlJc w:val="left"/>
      <w:pPr>
        <w:tabs>
          <w:tab w:val="num" w:pos="720"/>
        </w:tabs>
        <w:ind w:left="720" w:hanging="360"/>
      </w:pPr>
      <w:rPr>
        <w:rFonts w:ascii="Symbol" w:hAnsi="Symbol" w:hint="default"/>
      </w:rPr>
    </w:lvl>
    <w:lvl w:ilvl="1" w:tplc="8F3EE820" w:tentative="1">
      <w:start w:val="1"/>
      <w:numFmt w:val="bullet"/>
      <w:lvlText w:val="o"/>
      <w:lvlJc w:val="left"/>
      <w:pPr>
        <w:tabs>
          <w:tab w:val="num" w:pos="1440"/>
        </w:tabs>
        <w:ind w:left="1440" w:hanging="360"/>
      </w:pPr>
      <w:rPr>
        <w:rFonts w:ascii="Courier New" w:hAnsi="Courier New" w:cs="Times" w:hint="default"/>
      </w:rPr>
    </w:lvl>
    <w:lvl w:ilvl="2" w:tplc="9FE48462" w:tentative="1">
      <w:start w:val="1"/>
      <w:numFmt w:val="bullet"/>
      <w:lvlText w:val=""/>
      <w:lvlJc w:val="left"/>
      <w:pPr>
        <w:tabs>
          <w:tab w:val="num" w:pos="2160"/>
        </w:tabs>
        <w:ind w:left="2160" w:hanging="360"/>
      </w:pPr>
      <w:rPr>
        <w:rFonts w:ascii="Wingdings" w:hAnsi="Wingdings" w:hint="default"/>
      </w:rPr>
    </w:lvl>
    <w:lvl w:ilvl="3" w:tplc="35125CFC" w:tentative="1">
      <w:start w:val="1"/>
      <w:numFmt w:val="bullet"/>
      <w:lvlText w:val=""/>
      <w:lvlJc w:val="left"/>
      <w:pPr>
        <w:tabs>
          <w:tab w:val="num" w:pos="2880"/>
        </w:tabs>
        <w:ind w:left="2880" w:hanging="360"/>
      </w:pPr>
      <w:rPr>
        <w:rFonts w:ascii="Symbol" w:hAnsi="Symbol" w:hint="default"/>
      </w:rPr>
    </w:lvl>
    <w:lvl w:ilvl="4" w:tplc="A45E29F4" w:tentative="1">
      <w:start w:val="1"/>
      <w:numFmt w:val="bullet"/>
      <w:lvlText w:val="o"/>
      <w:lvlJc w:val="left"/>
      <w:pPr>
        <w:tabs>
          <w:tab w:val="num" w:pos="3600"/>
        </w:tabs>
        <w:ind w:left="3600" w:hanging="360"/>
      </w:pPr>
      <w:rPr>
        <w:rFonts w:ascii="Courier New" w:hAnsi="Courier New" w:cs="Times" w:hint="default"/>
      </w:rPr>
    </w:lvl>
    <w:lvl w:ilvl="5" w:tplc="C1F2D630" w:tentative="1">
      <w:start w:val="1"/>
      <w:numFmt w:val="bullet"/>
      <w:lvlText w:val=""/>
      <w:lvlJc w:val="left"/>
      <w:pPr>
        <w:tabs>
          <w:tab w:val="num" w:pos="4320"/>
        </w:tabs>
        <w:ind w:left="4320" w:hanging="360"/>
      </w:pPr>
      <w:rPr>
        <w:rFonts w:ascii="Wingdings" w:hAnsi="Wingdings" w:hint="default"/>
      </w:rPr>
    </w:lvl>
    <w:lvl w:ilvl="6" w:tplc="88584088" w:tentative="1">
      <w:start w:val="1"/>
      <w:numFmt w:val="bullet"/>
      <w:lvlText w:val=""/>
      <w:lvlJc w:val="left"/>
      <w:pPr>
        <w:tabs>
          <w:tab w:val="num" w:pos="5040"/>
        </w:tabs>
        <w:ind w:left="5040" w:hanging="360"/>
      </w:pPr>
      <w:rPr>
        <w:rFonts w:ascii="Symbol" w:hAnsi="Symbol" w:hint="default"/>
      </w:rPr>
    </w:lvl>
    <w:lvl w:ilvl="7" w:tplc="FDECD838" w:tentative="1">
      <w:start w:val="1"/>
      <w:numFmt w:val="bullet"/>
      <w:lvlText w:val="o"/>
      <w:lvlJc w:val="left"/>
      <w:pPr>
        <w:tabs>
          <w:tab w:val="num" w:pos="5760"/>
        </w:tabs>
        <w:ind w:left="5760" w:hanging="360"/>
      </w:pPr>
      <w:rPr>
        <w:rFonts w:ascii="Courier New" w:hAnsi="Courier New" w:cs="Times" w:hint="default"/>
      </w:rPr>
    </w:lvl>
    <w:lvl w:ilvl="8" w:tplc="82B012DA"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69B75C0"/>
    <w:multiLevelType w:val="hybridMultilevel"/>
    <w:tmpl w:val="22AA21C4"/>
    <w:lvl w:ilvl="0" w:tplc="C22EE61A">
      <w:start w:val="1"/>
      <w:numFmt w:val="bullet"/>
      <w:lvlText w:val=""/>
      <w:lvlJc w:val="left"/>
      <w:pPr>
        <w:tabs>
          <w:tab w:val="num" w:pos="720"/>
        </w:tabs>
        <w:ind w:left="720" w:hanging="360"/>
      </w:pPr>
      <w:rPr>
        <w:rFonts w:ascii="Symbol" w:hAnsi="Symbol" w:hint="default"/>
      </w:rPr>
    </w:lvl>
    <w:lvl w:ilvl="1" w:tplc="FE3291F4" w:tentative="1">
      <w:start w:val="1"/>
      <w:numFmt w:val="bullet"/>
      <w:lvlText w:val="o"/>
      <w:lvlJc w:val="left"/>
      <w:pPr>
        <w:tabs>
          <w:tab w:val="num" w:pos="1440"/>
        </w:tabs>
        <w:ind w:left="1440" w:hanging="360"/>
      </w:pPr>
      <w:rPr>
        <w:rFonts w:ascii="Courier New" w:hAnsi="Courier New" w:hint="default"/>
      </w:rPr>
    </w:lvl>
    <w:lvl w:ilvl="2" w:tplc="BA084FEC" w:tentative="1">
      <w:start w:val="1"/>
      <w:numFmt w:val="bullet"/>
      <w:lvlText w:val=""/>
      <w:lvlJc w:val="left"/>
      <w:pPr>
        <w:tabs>
          <w:tab w:val="num" w:pos="2160"/>
        </w:tabs>
        <w:ind w:left="2160" w:hanging="360"/>
      </w:pPr>
      <w:rPr>
        <w:rFonts w:ascii="Wingdings" w:hAnsi="Wingdings" w:hint="default"/>
      </w:rPr>
    </w:lvl>
    <w:lvl w:ilvl="3" w:tplc="67442B32" w:tentative="1">
      <w:start w:val="1"/>
      <w:numFmt w:val="bullet"/>
      <w:lvlText w:val=""/>
      <w:lvlJc w:val="left"/>
      <w:pPr>
        <w:tabs>
          <w:tab w:val="num" w:pos="2880"/>
        </w:tabs>
        <w:ind w:left="2880" w:hanging="360"/>
      </w:pPr>
      <w:rPr>
        <w:rFonts w:ascii="Symbol" w:hAnsi="Symbol" w:hint="default"/>
      </w:rPr>
    </w:lvl>
    <w:lvl w:ilvl="4" w:tplc="6616EE24" w:tentative="1">
      <w:start w:val="1"/>
      <w:numFmt w:val="bullet"/>
      <w:lvlText w:val="o"/>
      <w:lvlJc w:val="left"/>
      <w:pPr>
        <w:tabs>
          <w:tab w:val="num" w:pos="3600"/>
        </w:tabs>
        <w:ind w:left="3600" w:hanging="360"/>
      </w:pPr>
      <w:rPr>
        <w:rFonts w:ascii="Courier New" w:hAnsi="Courier New" w:hint="default"/>
      </w:rPr>
    </w:lvl>
    <w:lvl w:ilvl="5" w:tplc="89F6245A" w:tentative="1">
      <w:start w:val="1"/>
      <w:numFmt w:val="bullet"/>
      <w:lvlText w:val=""/>
      <w:lvlJc w:val="left"/>
      <w:pPr>
        <w:tabs>
          <w:tab w:val="num" w:pos="4320"/>
        </w:tabs>
        <w:ind w:left="4320" w:hanging="360"/>
      </w:pPr>
      <w:rPr>
        <w:rFonts w:ascii="Wingdings" w:hAnsi="Wingdings" w:hint="default"/>
      </w:rPr>
    </w:lvl>
    <w:lvl w:ilvl="6" w:tplc="01C0A146" w:tentative="1">
      <w:start w:val="1"/>
      <w:numFmt w:val="bullet"/>
      <w:lvlText w:val=""/>
      <w:lvlJc w:val="left"/>
      <w:pPr>
        <w:tabs>
          <w:tab w:val="num" w:pos="5040"/>
        </w:tabs>
        <w:ind w:left="5040" w:hanging="360"/>
      </w:pPr>
      <w:rPr>
        <w:rFonts w:ascii="Symbol" w:hAnsi="Symbol" w:hint="default"/>
      </w:rPr>
    </w:lvl>
    <w:lvl w:ilvl="7" w:tplc="A372D326" w:tentative="1">
      <w:start w:val="1"/>
      <w:numFmt w:val="bullet"/>
      <w:lvlText w:val="o"/>
      <w:lvlJc w:val="left"/>
      <w:pPr>
        <w:tabs>
          <w:tab w:val="num" w:pos="5760"/>
        </w:tabs>
        <w:ind w:left="5760" w:hanging="360"/>
      </w:pPr>
      <w:rPr>
        <w:rFonts w:ascii="Courier New" w:hAnsi="Courier New" w:hint="default"/>
      </w:rPr>
    </w:lvl>
    <w:lvl w:ilvl="8" w:tplc="1946D250"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8B2188D"/>
    <w:multiLevelType w:val="hybridMultilevel"/>
    <w:tmpl w:val="D1F0A26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BF650DD"/>
    <w:multiLevelType w:val="hybridMultilevel"/>
    <w:tmpl w:val="6784A448"/>
    <w:lvl w:ilvl="0" w:tplc="6C3CAF04">
      <w:start w:val="1"/>
      <w:numFmt w:val="lowerLetter"/>
      <w:lvlText w:val="%1)"/>
      <w:lvlJc w:val="left"/>
      <w:pPr>
        <w:tabs>
          <w:tab w:val="num" w:pos="1440"/>
        </w:tabs>
        <w:ind w:left="1440" w:hanging="360"/>
      </w:pPr>
      <w:rPr>
        <w:rFonts w:hint="default"/>
      </w:rPr>
    </w:lvl>
    <w:lvl w:ilvl="1" w:tplc="ACC6D142" w:tentative="1">
      <w:start w:val="1"/>
      <w:numFmt w:val="lowerLetter"/>
      <w:lvlText w:val="%2."/>
      <w:lvlJc w:val="left"/>
      <w:pPr>
        <w:tabs>
          <w:tab w:val="num" w:pos="2160"/>
        </w:tabs>
        <w:ind w:left="2160" w:hanging="360"/>
      </w:pPr>
    </w:lvl>
    <w:lvl w:ilvl="2" w:tplc="58CCF57E" w:tentative="1">
      <w:start w:val="1"/>
      <w:numFmt w:val="lowerRoman"/>
      <w:lvlText w:val="%3."/>
      <w:lvlJc w:val="right"/>
      <w:pPr>
        <w:tabs>
          <w:tab w:val="num" w:pos="2880"/>
        </w:tabs>
        <w:ind w:left="2880" w:hanging="180"/>
      </w:pPr>
    </w:lvl>
    <w:lvl w:ilvl="3" w:tplc="7904EDC0" w:tentative="1">
      <w:start w:val="1"/>
      <w:numFmt w:val="decimal"/>
      <w:lvlText w:val="%4."/>
      <w:lvlJc w:val="left"/>
      <w:pPr>
        <w:tabs>
          <w:tab w:val="num" w:pos="3600"/>
        </w:tabs>
        <w:ind w:left="3600" w:hanging="360"/>
      </w:pPr>
    </w:lvl>
    <w:lvl w:ilvl="4" w:tplc="685272FE" w:tentative="1">
      <w:start w:val="1"/>
      <w:numFmt w:val="lowerLetter"/>
      <w:lvlText w:val="%5."/>
      <w:lvlJc w:val="left"/>
      <w:pPr>
        <w:tabs>
          <w:tab w:val="num" w:pos="4320"/>
        </w:tabs>
        <w:ind w:left="4320" w:hanging="360"/>
      </w:pPr>
    </w:lvl>
    <w:lvl w:ilvl="5" w:tplc="E8BE6C64" w:tentative="1">
      <w:start w:val="1"/>
      <w:numFmt w:val="lowerRoman"/>
      <w:lvlText w:val="%6."/>
      <w:lvlJc w:val="right"/>
      <w:pPr>
        <w:tabs>
          <w:tab w:val="num" w:pos="5040"/>
        </w:tabs>
        <w:ind w:left="5040" w:hanging="180"/>
      </w:pPr>
    </w:lvl>
    <w:lvl w:ilvl="6" w:tplc="BE7E60CC" w:tentative="1">
      <w:start w:val="1"/>
      <w:numFmt w:val="decimal"/>
      <w:lvlText w:val="%7."/>
      <w:lvlJc w:val="left"/>
      <w:pPr>
        <w:tabs>
          <w:tab w:val="num" w:pos="5760"/>
        </w:tabs>
        <w:ind w:left="5760" w:hanging="360"/>
      </w:pPr>
    </w:lvl>
    <w:lvl w:ilvl="7" w:tplc="E9FACF28" w:tentative="1">
      <w:start w:val="1"/>
      <w:numFmt w:val="lowerLetter"/>
      <w:lvlText w:val="%8."/>
      <w:lvlJc w:val="left"/>
      <w:pPr>
        <w:tabs>
          <w:tab w:val="num" w:pos="6480"/>
        </w:tabs>
        <w:ind w:left="6480" w:hanging="360"/>
      </w:pPr>
    </w:lvl>
    <w:lvl w:ilvl="8" w:tplc="AA24D31C" w:tentative="1">
      <w:start w:val="1"/>
      <w:numFmt w:val="lowerRoman"/>
      <w:lvlText w:val="%9."/>
      <w:lvlJc w:val="right"/>
      <w:pPr>
        <w:tabs>
          <w:tab w:val="num" w:pos="7200"/>
        </w:tabs>
        <w:ind w:left="7200" w:hanging="180"/>
      </w:pPr>
    </w:lvl>
  </w:abstractNum>
  <w:abstractNum w:abstractNumId="8" w15:restartNumberingAfterBreak="0">
    <w:nsid w:val="27C1614B"/>
    <w:multiLevelType w:val="hybridMultilevel"/>
    <w:tmpl w:val="BC1C09A6"/>
    <w:lvl w:ilvl="0" w:tplc="6F50E29C">
      <w:numFmt w:val="bullet"/>
      <w:lvlText w:val="-"/>
      <w:lvlJc w:val="left"/>
      <w:pPr>
        <w:tabs>
          <w:tab w:val="num" w:pos="1080"/>
        </w:tabs>
        <w:ind w:left="1080" w:hanging="360"/>
      </w:pPr>
      <w:rPr>
        <w:rFonts w:ascii="Century Gothic" w:eastAsia="Times New Roman" w:hAnsi="Century Gothic" w:cs="Times New Roman" w:hint="default"/>
      </w:rPr>
    </w:lvl>
    <w:lvl w:ilvl="1" w:tplc="042C4E4C" w:tentative="1">
      <w:start w:val="1"/>
      <w:numFmt w:val="bullet"/>
      <w:lvlText w:val="o"/>
      <w:lvlJc w:val="left"/>
      <w:pPr>
        <w:tabs>
          <w:tab w:val="num" w:pos="1800"/>
        </w:tabs>
        <w:ind w:left="1800" w:hanging="360"/>
      </w:pPr>
      <w:rPr>
        <w:rFonts w:ascii="Courier New" w:hAnsi="Courier New" w:cs="Times" w:hint="default"/>
      </w:rPr>
    </w:lvl>
    <w:lvl w:ilvl="2" w:tplc="1CDA3C9A" w:tentative="1">
      <w:start w:val="1"/>
      <w:numFmt w:val="bullet"/>
      <w:lvlText w:val=""/>
      <w:lvlJc w:val="left"/>
      <w:pPr>
        <w:tabs>
          <w:tab w:val="num" w:pos="2520"/>
        </w:tabs>
        <w:ind w:left="2520" w:hanging="360"/>
      </w:pPr>
      <w:rPr>
        <w:rFonts w:ascii="Wingdings" w:hAnsi="Wingdings" w:hint="default"/>
      </w:rPr>
    </w:lvl>
    <w:lvl w:ilvl="3" w:tplc="7312E8AE" w:tentative="1">
      <w:start w:val="1"/>
      <w:numFmt w:val="bullet"/>
      <w:lvlText w:val=""/>
      <w:lvlJc w:val="left"/>
      <w:pPr>
        <w:tabs>
          <w:tab w:val="num" w:pos="3240"/>
        </w:tabs>
        <w:ind w:left="3240" w:hanging="360"/>
      </w:pPr>
      <w:rPr>
        <w:rFonts w:ascii="Symbol" w:hAnsi="Symbol" w:hint="default"/>
      </w:rPr>
    </w:lvl>
    <w:lvl w:ilvl="4" w:tplc="E9CCBA58" w:tentative="1">
      <w:start w:val="1"/>
      <w:numFmt w:val="bullet"/>
      <w:lvlText w:val="o"/>
      <w:lvlJc w:val="left"/>
      <w:pPr>
        <w:tabs>
          <w:tab w:val="num" w:pos="3960"/>
        </w:tabs>
        <w:ind w:left="3960" w:hanging="360"/>
      </w:pPr>
      <w:rPr>
        <w:rFonts w:ascii="Courier New" w:hAnsi="Courier New" w:cs="Times" w:hint="default"/>
      </w:rPr>
    </w:lvl>
    <w:lvl w:ilvl="5" w:tplc="5858B9CA" w:tentative="1">
      <w:start w:val="1"/>
      <w:numFmt w:val="bullet"/>
      <w:lvlText w:val=""/>
      <w:lvlJc w:val="left"/>
      <w:pPr>
        <w:tabs>
          <w:tab w:val="num" w:pos="4680"/>
        </w:tabs>
        <w:ind w:left="4680" w:hanging="360"/>
      </w:pPr>
      <w:rPr>
        <w:rFonts w:ascii="Wingdings" w:hAnsi="Wingdings" w:hint="default"/>
      </w:rPr>
    </w:lvl>
    <w:lvl w:ilvl="6" w:tplc="05968C36" w:tentative="1">
      <w:start w:val="1"/>
      <w:numFmt w:val="bullet"/>
      <w:lvlText w:val=""/>
      <w:lvlJc w:val="left"/>
      <w:pPr>
        <w:tabs>
          <w:tab w:val="num" w:pos="5400"/>
        </w:tabs>
        <w:ind w:left="5400" w:hanging="360"/>
      </w:pPr>
      <w:rPr>
        <w:rFonts w:ascii="Symbol" w:hAnsi="Symbol" w:hint="default"/>
      </w:rPr>
    </w:lvl>
    <w:lvl w:ilvl="7" w:tplc="6B760794" w:tentative="1">
      <w:start w:val="1"/>
      <w:numFmt w:val="bullet"/>
      <w:lvlText w:val="o"/>
      <w:lvlJc w:val="left"/>
      <w:pPr>
        <w:tabs>
          <w:tab w:val="num" w:pos="6120"/>
        </w:tabs>
        <w:ind w:left="6120" w:hanging="360"/>
      </w:pPr>
      <w:rPr>
        <w:rFonts w:ascii="Courier New" w:hAnsi="Courier New" w:cs="Times" w:hint="default"/>
      </w:rPr>
    </w:lvl>
    <w:lvl w:ilvl="8" w:tplc="0FF22EA0" w:tentative="1">
      <w:start w:val="1"/>
      <w:numFmt w:val="bullet"/>
      <w:lvlText w:val=""/>
      <w:lvlJc w:val="left"/>
      <w:pPr>
        <w:tabs>
          <w:tab w:val="num" w:pos="6840"/>
        </w:tabs>
        <w:ind w:left="6840" w:hanging="360"/>
      </w:pPr>
      <w:rPr>
        <w:rFonts w:ascii="Wingdings" w:hAnsi="Wingdings" w:hint="default"/>
      </w:rPr>
    </w:lvl>
  </w:abstractNum>
  <w:abstractNum w:abstractNumId="9" w15:restartNumberingAfterBreak="0">
    <w:nsid w:val="2AD6058B"/>
    <w:multiLevelType w:val="hybridMultilevel"/>
    <w:tmpl w:val="C8B8C59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D6D7CB0"/>
    <w:multiLevelType w:val="hybridMultilevel"/>
    <w:tmpl w:val="0000551C"/>
    <w:lvl w:ilvl="0" w:tplc="C21C30F0">
      <w:start w:val="1"/>
      <w:numFmt w:val="bullet"/>
      <w:lvlText w:val="□"/>
      <w:lvlJc w:val="left"/>
      <w:pPr>
        <w:tabs>
          <w:tab w:val="num" w:pos="720"/>
        </w:tabs>
        <w:ind w:left="720" w:hanging="360"/>
      </w:pPr>
      <w:rPr>
        <w:rFonts w:ascii="Courier New" w:hAnsi="Courier New" w:hint="default"/>
      </w:rPr>
    </w:lvl>
    <w:lvl w:ilvl="1" w:tplc="ECD0A5FC" w:tentative="1">
      <w:start w:val="1"/>
      <w:numFmt w:val="bullet"/>
      <w:lvlText w:val="o"/>
      <w:lvlJc w:val="left"/>
      <w:pPr>
        <w:tabs>
          <w:tab w:val="num" w:pos="1440"/>
        </w:tabs>
        <w:ind w:left="1440" w:hanging="360"/>
      </w:pPr>
      <w:rPr>
        <w:rFonts w:ascii="Courier New" w:hAnsi="Courier New" w:cs="Times" w:hint="default"/>
      </w:rPr>
    </w:lvl>
    <w:lvl w:ilvl="2" w:tplc="4BAEEB1E" w:tentative="1">
      <w:start w:val="1"/>
      <w:numFmt w:val="bullet"/>
      <w:lvlText w:val=""/>
      <w:lvlJc w:val="left"/>
      <w:pPr>
        <w:tabs>
          <w:tab w:val="num" w:pos="2160"/>
        </w:tabs>
        <w:ind w:left="2160" w:hanging="360"/>
      </w:pPr>
      <w:rPr>
        <w:rFonts w:ascii="Wingdings" w:hAnsi="Wingdings" w:hint="default"/>
      </w:rPr>
    </w:lvl>
    <w:lvl w:ilvl="3" w:tplc="9C6C4B58" w:tentative="1">
      <w:start w:val="1"/>
      <w:numFmt w:val="bullet"/>
      <w:lvlText w:val=""/>
      <w:lvlJc w:val="left"/>
      <w:pPr>
        <w:tabs>
          <w:tab w:val="num" w:pos="2880"/>
        </w:tabs>
        <w:ind w:left="2880" w:hanging="360"/>
      </w:pPr>
      <w:rPr>
        <w:rFonts w:ascii="Symbol" w:hAnsi="Symbol" w:hint="default"/>
      </w:rPr>
    </w:lvl>
    <w:lvl w:ilvl="4" w:tplc="F01644A0" w:tentative="1">
      <w:start w:val="1"/>
      <w:numFmt w:val="bullet"/>
      <w:lvlText w:val="o"/>
      <w:lvlJc w:val="left"/>
      <w:pPr>
        <w:tabs>
          <w:tab w:val="num" w:pos="3600"/>
        </w:tabs>
        <w:ind w:left="3600" w:hanging="360"/>
      </w:pPr>
      <w:rPr>
        <w:rFonts w:ascii="Courier New" w:hAnsi="Courier New" w:cs="Times" w:hint="default"/>
      </w:rPr>
    </w:lvl>
    <w:lvl w:ilvl="5" w:tplc="0590B5E2" w:tentative="1">
      <w:start w:val="1"/>
      <w:numFmt w:val="bullet"/>
      <w:lvlText w:val=""/>
      <w:lvlJc w:val="left"/>
      <w:pPr>
        <w:tabs>
          <w:tab w:val="num" w:pos="4320"/>
        </w:tabs>
        <w:ind w:left="4320" w:hanging="360"/>
      </w:pPr>
      <w:rPr>
        <w:rFonts w:ascii="Wingdings" w:hAnsi="Wingdings" w:hint="default"/>
      </w:rPr>
    </w:lvl>
    <w:lvl w:ilvl="6" w:tplc="1DBAD328" w:tentative="1">
      <w:start w:val="1"/>
      <w:numFmt w:val="bullet"/>
      <w:lvlText w:val=""/>
      <w:lvlJc w:val="left"/>
      <w:pPr>
        <w:tabs>
          <w:tab w:val="num" w:pos="5040"/>
        </w:tabs>
        <w:ind w:left="5040" w:hanging="360"/>
      </w:pPr>
      <w:rPr>
        <w:rFonts w:ascii="Symbol" w:hAnsi="Symbol" w:hint="default"/>
      </w:rPr>
    </w:lvl>
    <w:lvl w:ilvl="7" w:tplc="56F41FC2" w:tentative="1">
      <w:start w:val="1"/>
      <w:numFmt w:val="bullet"/>
      <w:lvlText w:val="o"/>
      <w:lvlJc w:val="left"/>
      <w:pPr>
        <w:tabs>
          <w:tab w:val="num" w:pos="5760"/>
        </w:tabs>
        <w:ind w:left="5760" w:hanging="360"/>
      </w:pPr>
      <w:rPr>
        <w:rFonts w:ascii="Courier New" w:hAnsi="Courier New" w:cs="Times" w:hint="default"/>
      </w:rPr>
    </w:lvl>
    <w:lvl w:ilvl="8" w:tplc="B54E2880"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EAA714D"/>
    <w:multiLevelType w:val="hybridMultilevel"/>
    <w:tmpl w:val="BF5E0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19435C2"/>
    <w:multiLevelType w:val="hybridMultilevel"/>
    <w:tmpl w:val="46DCC3D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1D44777"/>
    <w:multiLevelType w:val="hybridMultilevel"/>
    <w:tmpl w:val="D1ECC65C"/>
    <w:lvl w:ilvl="0" w:tplc="04090003">
      <w:start w:val="1"/>
      <w:numFmt w:val="bullet"/>
      <w:lvlText w:val="o"/>
      <w:lvlJc w:val="left"/>
      <w:pPr>
        <w:ind w:left="360" w:hanging="360"/>
      </w:pPr>
      <w:rPr>
        <w:rFonts w:ascii="Courier New" w:hAnsi="Courier New"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350A10EF"/>
    <w:multiLevelType w:val="hybridMultilevel"/>
    <w:tmpl w:val="A95EF2B8"/>
    <w:lvl w:ilvl="0" w:tplc="8646AB34">
      <w:start w:val="1"/>
      <w:numFmt w:val="bullet"/>
      <w:lvlText w:val=""/>
      <w:lvlJc w:val="left"/>
      <w:pPr>
        <w:tabs>
          <w:tab w:val="num" w:pos="720"/>
        </w:tabs>
        <w:ind w:left="720" w:hanging="360"/>
      </w:pPr>
      <w:rPr>
        <w:rFonts w:ascii="Symbol" w:hAnsi="Symbol" w:hint="default"/>
      </w:rPr>
    </w:lvl>
    <w:lvl w:ilvl="1" w:tplc="5C302E7C" w:tentative="1">
      <w:start w:val="1"/>
      <w:numFmt w:val="bullet"/>
      <w:lvlText w:val="o"/>
      <w:lvlJc w:val="left"/>
      <w:pPr>
        <w:tabs>
          <w:tab w:val="num" w:pos="1440"/>
        </w:tabs>
        <w:ind w:left="1440" w:hanging="360"/>
      </w:pPr>
      <w:rPr>
        <w:rFonts w:ascii="Courier New" w:hAnsi="Courier New" w:hint="default"/>
      </w:rPr>
    </w:lvl>
    <w:lvl w:ilvl="2" w:tplc="B2DC32C8" w:tentative="1">
      <w:start w:val="1"/>
      <w:numFmt w:val="bullet"/>
      <w:lvlText w:val=""/>
      <w:lvlJc w:val="left"/>
      <w:pPr>
        <w:tabs>
          <w:tab w:val="num" w:pos="2160"/>
        </w:tabs>
        <w:ind w:left="2160" w:hanging="360"/>
      </w:pPr>
      <w:rPr>
        <w:rFonts w:ascii="Wingdings" w:hAnsi="Wingdings" w:hint="default"/>
      </w:rPr>
    </w:lvl>
    <w:lvl w:ilvl="3" w:tplc="8D883352" w:tentative="1">
      <w:start w:val="1"/>
      <w:numFmt w:val="bullet"/>
      <w:lvlText w:val=""/>
      <w:lvlJc w:val="left"/>
      <w:pPr>
        <w:tabs>
          <w:tab w:val="num" w:pos="2880"/>
        </w:tabs>
        <w:ind w:left="2880" w:hanging="360"/>
      </w:pPr>
      <w:rPr>
        <w:rFonts w:ascii="Symbol" w:hAnsi="Symbol" w:hint="default"/>
      </w:rPr>
    </w:lvl>
    <w:lvl w:ilvl="4" w:tplc="3A08A702" w:tentative="1">
      <w:start w:val="1"/>
      <w:numFmt w:val="bullet"/>
      <w:lvlText w:val="o"/>
      <w:lvlJc w:val="left"/>
      <w:pPr>
        <w:tabs>
          <w:tab w:val="num" w:pos="3600"/>
        </w:tabs>
        <w:ind w:left="3600" w:hanging="360"/>
      </w:pPr>
      <w:rPr>
        <w:rFonts w:ascii="Courier New" w:hAnsi="Courier New" w:hint="default"/>
      </w:rPr>
    </w:lvl>
    <w:lvl w:ilvl="5" w:tplc="97E6BC22" w:tentative="1">
      <w:start w:val="1"/>
      <w:numFmt w:val="bullet"/>
      <w:lvlText w:val=""/>
      <w:lvlJc w:val="left"/>
      <w:pPr>
        <w:tabs>
          <w:tab w:val="num" w:pos="4320"/>
        </w:tabs>
        <w:ind w:left="4320" w:hanging="360"/>
      </w:pPr>
      <w:rPr>
        <w:rFonts w:ascii="Wingdings" w:hAnsi="Wingdings" w:hint="default"/>
      </w:rPr>
    </w:lvl>
    <w:lvl w:ilvl="6" w:tplc="0CDEF9B8" w:tentative="1">
      <w:start w:val="1"/>
      <w:numFmt w:val="bullet"/>
      <w:lvlText w:val=""/>
      <w:lvlJc w:val="left"/>
      <w:pPr>
        <w:tabs>
          <w:tab w:val="num" w:pos="5040"/>
        </w:tabs>
        <w:ind w:left="5040" w:hanging="360"/>
      </w:pPr>
      <w:rPr>
        <w:rFonts w:ascii="Symbol" w:hAnsi="Symbol" w:hint="default"/>
      </w:rPr>
    </w:lvl>
    <w:lvl w:ilvl="7" w:tplc="9DD2E954" w:tentative="1">
      <w:start w:val="1"/>
      <w:numFmt w:val="bullet"/>
      <w:lvlText w:val="o"/>
      <w:lvlJc w:val="left"/>
      <w:pPr>
        <w:tabs>
          <w:tab w:val="num" w:pos="5760"/>
        </w:tabs>
        <w:ind w:left="5760" w:hanging="360"/>
      </w:pPr>
      <w:rPr>
        <w:rFonts w:ascii="Courier New" w:hAnsi="Courier New" w:hint="default"/>
      </w:rPr>
    </w:lvl>
    <w:lvl w:ilvl="8" w:tplc="E0D84504"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BA442ED"/>
    <w:multiLevelType w:val="hybridMultilevel"/>
    <w:tmpl w:val="7CD0C49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3E54504A"/>
    <w:multiLevelType w:val="hybridMultilevel"/>
    <w:tmpl w:val="BB541B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3EF44AA7"/>
    <w:multiLevelType w:val="hybridMultilevel"/>
    <w:tmpl w:val="80084B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48B04D58"/>
    <w:multiLevelType w:val="hybridMultilevel"/>
    <w:tmpl w:val="D26890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FF77D47"/>
    <w:multiLevelType w:val="hybridMultilevel"/>
    <w:tmpl w:val="D9A64F40"/>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3842888"/>
    <w:multiLevelType w:val="multilevel"/>
    <w:tmpl w:val="0000551C"/>
    <w:lvl w:ilvl="0">
      <w:start w:val="1"/>
      <w:numFmt w:val="bullet"/>
      <w:lvlText w:val="□"/>
      <w:lvlJc w:val="left"/>
      <w:pPr>
        <w:tabs>
          <w:tab w:val="num" w:pos="720"/>
        </w:tabs>
        <w:ind w:left="720" w:hanging="360"/>
      </w:pPr>
      <w:rPr>
        <w:rFonts w:ascii="Courier New" w:hAnsi="Courier New" w:hint="default"/>
      </w:rPr>
    </w:lvl>
    <w:lvl w:ilvl="1">
      <w:start w:val="1"/>
      <w:numFmt w:val="bullet"/>
      <w:lvlText w:val="o"/>
      <w:lvlJc w:val="left"/>
      <w:pPr>
        <w:tabs>
          <w:tab w:val="num" w:pos="1440"/>
        </w:tabs>
        <w:ind w:left="1440" w:hanging="360"/>
      </w:pPr>
      <w:rPr>
        <w:rFonts w:ascii="Courier New" w:hAnsi="Courier New" w:cs="Time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Times"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Times" w:hint="default"/>
      </w:rPr>
    </w:lvl>
    <w:lvl w:ilvl="8">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4423F27"/>
    <w:multiLevelType w:val="hybridMultilevel"/>
    <w:tmpl w:val="D4F2C57C"/>
    <w:lvl w:ilvl="0" w:tplc="FBB02230">
      <w:start w:val="1"/>
      <w:numFmt w:val="bullet"/>
      <w:lvlText w:val=""/>
      <w:lvlJc w:val="left"/>
      <w:pPr>
        <w:tabs>
          <w:tab w:val="num" w:pos="360"/>
        </w:tabs>
        <w:ind w:left="360" w:hanging="360"/>
      </w:pPr>
      <w:rPr>
        <w:rFonts w:ascii="Symbol" w:hAnsi="Symbol" w:hint="default"/>
      </w:rPr>
    </w:lvl>
    <w:lvl w:ilvl="1" w:tplc="F822FD6E" w:tentative="1">
      <w:start w:val="1"/>
      <w:numFmt w:val="bullet"/>
      <w:lvlText w:val="o"/>
      <w:lvlJc w:val="left"/>
      <w:pPr>
        <w:tabs>
          <w:tab w:val="num" w:pos="1080"/>
        </w:tabs>
        <w:ind w:left="1080" w:hanging="360"/>
      </w:pPr>
      <w:rPr>
        <w:rFonts w:ascii="Courier New" w:hAnsi="Courier New" w:hint="default"/>
      </w:rPr>
    </w:lvl>
    <w:lvl w:ilvl="2" w:tplc="0B2A9BC2" w:tentative="1">
      <w:start w:val="1"/>
      <w:numFmt w:val="bullet"/>
      <w:lvlText w:val=""/>
      <w:lvlJc w:val="left"/>
      <w:pPr>
        <w:tabs>
          <w:tab w:val="num" w:pos="1800"/>
        </w:tabs>
        <w:ind w:left="1800" w:hanging="360"/>
      </w:pPr>
      <w:rPr>
        <w:rFonts w:ascii="Wingdings" w:hAnsi="Wingdings" w:hint="default"/>
      </w:rPr>
    </w:lvl>
    <w:lvl w:ilvl="3" w:tplc="CC820F0A" w:tentative="1">
      <w:start w:val="1"/>
      <w:numFmt w:val="bullet"/>
      <w:lvlText w:val=""/>
      <w:lvlJc w:val="left"/>
      <w:pPr>
        <w:tabs>
          <w:tab w:val="num" w:pos="2520"/>
        </w:tabs>
        <w:ind w:left="2520" w:hanging="360"/>
      </w:pPr>
      <w:rPr>
        <w:rFonts w:ascii="Symbol" w:hAnsi="Symbol" w:hint="default"/>
      </w:rPr>
    </w:lvl>
    <w:lvl w:ilvl="4" w:tplc="59F0A1B0" w:tentative="1">
      <w:start w:val="1"/>
      <w:numFmt w:val="bullet"/>
      <w:lvlText w:val="o"/>
      <w:lvlJc w:val="left"/>
      <w:pPr>
        <w:tabs>
          <w:tab w:val="num" w:pos="3240"/>
        </w:tabs>
        <w:ind w:left="3240" w:hanging="360"/>
      </w:pPr>
      <w:rPr>
        <w:rFonts w:ascii="Courier New" w:hAnsi="Courier New" w:hint="default"/>
      </w:rPr>
    </w:lvl>
    <w:lvl w:ilvl="5" w:tplc="83446288" w:tentative="1">
      <w:start w:val="1"/>
      <w:numFmt w:val="bullet"/>
      <w:lvlText w:val=""/>
      <w:lvlJc w:val="left"/>
      <w:pPr>
        <w:tabs>
          <w:tab w:val="num" w:pos="3960"/>
        </w:tabs>
        <w:ind w:left="3960" w:hanging="360"/>
      </w:pPr>
      <w:rPr>
        <w:rFonts w:ascii="Wingdings" w:hAnsi="Wingdings" w:hint="default"/>
      </w:rPr>
    </w:lvl>
    <w:lvl w:ilvl="6" w:tplc="81FE86B2" w:tentative="1">
      <w:start w:val="1"/>
      <w:numFmt w:val="bullet"/>
      <w:lvlText w:val=""/>
      <w:lvlJc w:val="left"/>
      <w:pPr>
        <w:tabs>
          <w:tab w:val="num" w:pos="4680"/>
        </w:tabs>
        <w:ind w:left="4680" w:hanging="360"/>
      </w:pPr>
      <w:rPr>
        <w:rFonts w:ascii="Symbol" w:hAnsi="Symbol" w:hint="default"/>
      </w:rPr>
    </w:lvl>
    <w:lvl w:ilvl="7" w:tplc="BAF038EE" w:tentative="1">
      <w:start w:val="1"/>
      <w:numFmt w:val="bullet"/>
      <w:lvlText w:val="o"/>
      <w:lvlJc w:val="left"/>
      <w:pPr>
        <w:tabs>
          <w:tab w:val="num" w:pos="5400"/>
        </w:tabs>
        <w:ind w:left="5400" w:hanging="360"/>
      </w:pPr>
      <w:rPr>
        <w:rFonts w:ascii="Courier New" w:hAnsi="Courier New" w:hint="default"/>
      </w:rPr>
    </w:lvl>
    <w:lvl w:ilvl="8" w:tplc="8B501262" w:tentative="1">
      <w:start w:val="1"/>
      <w:numFmt w:val="bullet"/>
      <w:lvlText w:val=""/>
      <w:lvlJc w:val="left"/>
      <w:pPr>
        <w:tabs>
          <w:tab w:val="num" w:pos="6120"/>
        </w:tabs>
        <w:ind w:left="6120" w:hanging="360"/>
      </w:pPr>
      <w:rPr>
        <w:rFonts w:ascii="Wingdings" w:hAnsi="Wingdings" w:hint="default"/>
      </w:rPr>
    </w:lvl>
  </w:abstractNum>
  <w:abstractNum w:abstractNumId="22" w15:restartNumberingAfterBreak="0">
    <w:nsid w:val="565A7132"/>
    <w:multiLevelType w:val="hybridMultilevel"/>
    <w:tmpl w:val="CE8AFCB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5CFC7A7D"/>
    <w:multiLevelType w:val="hybridMultilevel"/>
    <w:tmpl w:val="CCF42F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43C283C"/>
    <w:multiLevelType w:val="hybridMultilevel"/>
    <w:tmpl w:val="67F80A1C"/>
    <w:lvl w:ilvl="0" w:tplc="04090003">
      <w:start w:val="1"/>
      <w:numFmt w:val="bullet"/>
      <w:lvlText w:val="o"/>
      <w:lvlJc w:val="left"/>
      <w:pPr>
        <w:ind w:left="360" w:hanging="360"/>
      </w:pPr>
      <w:rPr>
        <w:rFonts w:ascii="Courier New" w:hAnsi="Courier New"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6B1A1E0D"/>
    <w:multiLevelType w:val="hybridMultilevel"/>
    <w:tmpl w:val="1474E6EA"/>
    <w:lvl w:ilvl="0" w:tplc="04090001">
      <w:start w:val="1"/>
      <w:numFmt w:val="bullet"/>
      <w:lvlText w:val=""/>
      <w:lvlJc w:val="left"/>
      <w:pPr>
        <w:ind w:left="720" w:hanging="360"/>
      </w:pPr>
      <w:rPr>
        <w:rFonts w:ascii="Symbol" w:hAnsi="Symbol" w:hint="default"/>
      </w:rPr>
    </w:lvl>
    <w:lvl w:ilvl="1" w:tplc="BF2C7BD6" w:tentative="1">
      <w:start w:val="1"/>
      <w:numFmt w:val="lowerLetter"/>
      <w:lvlText w:val="%2."/>
      <w:lvlJc w:val="left"/>
      <w:pPr>
        <w:tabs>
          <w:tab w:val="num" w:pos="1440"/>
        </w:tabs>
        <w:ind w:left="1440" w:hanging="360"/>
      </w:pPr>
    </w:lvl>
    <w:lvl w:ilvl="2" w:tplc="2BACB686" w:tentative="1">
      <w:start w:val="1"/>
      <w:numFmt w:val="lowerRoman"/>
      <w:lvlText w:val="%3."/>
      <w:lvlJc w:val="right"/>
      <w:pPr>
        <w:tabs>
          <w:tab w:val="num" w:pos="2160"/>
        </w:tabs>
        <w:ind w:left="2160" w:hanging="180"/>
      </w:pPr>
    </w:lvl>
    <w:lvl w:ilvl="3" w:tplc="EB4EB444" w:tentative="1">
      <w:start w:val="1"/>
      <w:numFmt w:val="decimal"/>
      <w:lvlText w:val="%4."/>
      <w:lvlJc w:val="left"/>
      <w:pPr>
        <w:tabs>
          <w:tab w:val="num" w:pos="2880"/>
        </w:tabs>
        <w:ind w:left="2880" w:hanging="360"/>
      </w:pPr>
    </w:lvl>
    <w:lvl w:ilvl="4" w:tplc="4104A4E2" w:tentative="1">
      <w:start w:val="1"/>
      <w:numFmt w:val="lowerLetter"/>
      <w:lvlText w:val="%5."/>
      <w:lvlJc w:val="left"/>
      <w:pPr>
        <w:tabs>
          <w:tab w:val="num" w:pos="3600"/>
        </w:tabs>
        <w:ind w:left="3600" w:hanging="360"/>
      </w:pPr>
    </w:lvl>
    <w:lvl w:ilvl="5" w:tplc="1FECF318" w:tentative="1">
      <w:start w:val="1"/>
      <w:numFmt w:val="lowerRoman"/>
      <w:lvlText w:val="%6."/>
      <w:lvlJc w:val="right"/>
      <w:pPr>
        <w:tabs>
          <w:tab w:val="num" w:pos="4320"/>
        </w:tabs>
        <w:ind w:left="4320" w:hanging="180"/>
      </w:pPr>
    </w:lvl>
    <w:lvl w:ilvl="6" w:tplc="A1D037EE" w:tentative="1">
      <w:start w:val="1"/>
      <w:numFmt w:val="decimal"/>
      <w:lvlText w:val="%7."/>
      <w:lvlJc w:val="left"/>
      <w:pPr>
        <w:tabs>
          <w:tab w:val="num" w:pos="5040"/>
        </w:tabs>
        <w:ind w:left="5040" w:hanging="360"/>
      </w:pPr>
    </w:lvl>
    <w:lvl w:ilvl="7" w:tplc="EE5A8634" w:tentative="1">
      <w:start w:val="1"/>
      <w:numFmt w:val="lowerLetter"/>
      <w:lvlText w:val="%8."/>
      <w:lvlJc w:val="left"/>
      <w:pPr>
        <w:tabs>
          <w:tab w:val="num" w:pos="5760"/>
        </w:tabs>
        <w:ind w:left="5760" w:hanging="360"/>
      </w:pPr>
    </w:lvl>
    <w:lvl w:ilvl="8" w:tplc="17EE4EEE" w:tentative="1">
      <w:start w:val="1"/>
      <w:numFmt w:val="lowerRoman"/>
      <w:lvlText w:val="%9."/>
      <w:lvlJc w:val="right"/>
      <w:pPr>
        <w:tabs>
          <w:tab w:val="num" w:pos="6480"/>
        </w:tabs>
        <w:ind w:left="6480" w:hanging="180"/>
      </w:pPr>
    </w:lvl>
  </w:abstractNum>
  <w:abstractNum w:abstractNumId="26" w15:restartNumberingAfterBreak="0">
    <w:nsid w:val="6C7877A7"/>
    <w:multiLevelType w:val="hybridMultilevel"/>
    <w:tmpl w:val="3758BD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7BAB25B4"/>
    <w:multiLevelType w:val="hybridMultilevel"/>
    <w:tmpl w:val="3224F9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7BD1442E"/>
    <w:multiLevelType w:val="hybridMultilevel"/>
    <w:tmpl w:val="DDB87C8A"/>
    <w:lvl w:ilvl="0" w:tplc="9800CE10">
      <w:start w:val="1"/>
      <w:numFmt w:val="decimal"/>
      <w:lvlText w:val="%1)"/>
      <w:lvlJc w:val="left"/>
      <w:pPr>
        <w:tabs>
          <w:tab w:val="num" w:pos="720"/>
        </w:tabs>
        <w:ind w:left="720" w:hanging="360"/>
      </w:pPr>
      <w:rPr>
        <w:rFonts w:hint="default"/>
      </w:rPr>
    </w:lvl>
    <w:lvl w:ilvl="1" w:tplc="BF2C7BD6" w:tentative="1">
      <w:start w:val="1"/>
      <w:numFmt w:val="lowerLetter"/>
      <w:lvlText w:val="%2."/>
      <w:lvlJc w:val="left"/>
      <w:pPr>
        <w:tabs>
          <w:tab w:val="num" w:pos="1440"/>
        </w:tabs>
        <w:ind w:left="1440" w:hanging="360"/>
      </w:pPr>
    </w:lvl>
    <w:lvl w:ilvl="2" w:tplc="2BACB686" w:tentative="1">
      <w:start w:val="1"/>
      <w:numFmt w:val="lowerRoman"/>
      <w:lvlText w:val="%3."/>
      <w:lvlJc w:val="right"/>
      <w:pPr>
        <w:tabs>
          <w:tab w:val="num" w:pos="2160"/>
        </w:tabs>
        <w:ind w:left="2160" w:hanging="180"/>
      </w:pPr>
    </w:lvl>
    <w:lvl w:ilvl="3" w:tplc="EB4EB444" w:tentative="1">
      <w:start w:val="1"/>
      <w:numFmt w:val="decimal"/>
      <w:lvlText w:val="%4."/>
      <w:lvlJc w:val="left"/>
      <w:pPr>
        <w:tabs>
          <w:tab w:val="num" w:pos="2880"/>
        </w:tabs>
        <w:ind w:left="2880" w:hanging="360"/>
      </w:pPr>
    </w:lvl>
    <w:lvl w:ilvl="4" w:tplc="4104A4E2" w:tentative="1">
      <w:start w:val="1"/>
      <w:numFmt w:val="lowerLetter"/>
      <w:lvlText w:val="%5."/>
      <w:lvlJc w:val="left"/>
      <w:pPr>
        <w:tabs>
          <w:tab w:val="num" w:pos="3600"/>
        </w:tabs>
        <w:ind w:left="3600" w:hanging="360"/>
      </w:pPr>
    </w:lvl>
    <w:lvl w:ilvl="5" w:tplc="1FECF318" w:tentative="1">
      <w:start w:val="1"/>
      <w:numFmt w:val="lowerRoman"/>
      <w:lvlText w:val="%6."/>
      <w:lvlJc w:val="right"/>
      <w:pPr>
        <w:tabs>
          <w:tab w:val="num" w:pos="4320"/>
        </w:tabs>
        <w:ind w:left="4320" w:hanging="180"/>
      </w:pPr>
    </w:lvl>
    <w:lvl w:ilvl="6" w:tplc="A1D037EE" w:tentative="1">
      <w:start w:val="1"/>
      <w:numFmt w:val="decimal"/>
      <w:lvlText w:val="%7."/>
      <w:lvlJc w:val="left"/>
      <w:pPr>
        <w:tabs>
          <w:tab w:val="num" w:pos="5040"/>
        </w:tabs>
        <w:ind w:left="5040" w:hanging="360"/>
      </w:pPr>
    </w:lvl>
    <w:lvl w:ilvl="7" w:tplc="EE5A8634" w:tentative="1">
      <w:start w:val="1"/>
      <w:numFmt w:val="lowerLetter"/>
      <w:lvlText w:val="%8."/>
      <w:lvlJc w:val="left"/>
      <w:pPr>
        <w:tabs>
          <w:tab w:val="num" w:pos="5760"/>
        </w:tabs>
        <w:ind w:left="5760" w:hanging="360"/>
      </w:pPr>
    </w:lvl>
    <w:lvl w:ilvl="8" w:tplc="17EE4EEE" w:tentative="1">
      <w:start w:val="1"/>
      <w:numFmt w:val="lowerRoman"/>
      <w:lvlText w:val="%9."/>
      <w:lvlJc w:val="right"/>
      <w:pPr>
        <w:tabs>
          <w:tab w:val="num" w:pos="6480"/>
        </w:tabs>
        <w:ind w:left="6480" w:hanging="180"/>
      </w:pPr>
    </w:lvl>
  </w:abstractNum>
  <w:num w:numId="1">
    <w:abstractNumId w:val="8"/>
  </w:num>
  <w:num w:numId="2">
    <w:abstractNumId w:val="28"/>
  </w:num>
  <w:num w:numId="3">
    <w:abstractNumId w:val="10"/>
  </w:num>
  <w:num w:numId="4">
    <w:abstractNumId w:val="20"/>
  </w:num>
  <w:num w:numId="5">
    <w:abstractNumId w:val="4"/>
  </w:num>
  <w:num w:numId="6">
    <w:abstractNumId w:val="7"/>
  </w:num>
  <w:num w:numId="7">
    <w:abstractNumId w:val="14"/>
  </w:num>
  <w:num w:numId="8">
    <w:abstractNumId w:val="5"/>
  </w:num>
  <w:num w:numId="9">
    <w:abstractNumId w:val="21"/>
  </w:num>
  <w:num w:numId="10">
    <w:abstractNumId w:val="25"/>
  </w:num>
  <w:num w:numId="11">
    <w:abstractNumId w:val="12"/>
  </w:num>
  <w:num w:numId="12">
    <w:abstractNumId w:val="6"/>
  </w:num>
  <w:num w:numId="13">
    <w:abstractNumId w:val="3"/>
  </w:num>
  <w:num w:numId="14">
    <w:abstractNumId w:val="19"/>
  </w:num>
  <w:num w:numId="15">
    <w:abstractNumId w:val="24"/>
  </w:num>
  <w:num w:numId="16">
    <w:abstractNumId w:val="13"/>
  </w:num>
  <w:num w:numId="17">
    <w:abstractNumId w:val="9"/>
  </w:num>
  <w:num w:numId="18">
    <w:abstractNumId w:val="17"/>
  </w:num>
  <w:num w:numId="19">
    <w:abstractNumId w:val="26"/>
  </w:num>
  <w:num w:numId="20">
    <w:abstractNumId w:val="16"/>
  </w:num>
  <w:num w:numId="21">
    <w:abstractNumId w:val="2"/>
  </w:num>
  <w:num w:numId="22">
    <w:abstractNumId w:val="0"/>
  </w:num>
  <w:num w:numId="23">
    <w:abstractNumId w:val="15"/>
  </w:num>
  <w:num w:numId="24">
    <w:abstractNumId w:val="22"/>
  </w:num>
  <w:num w:numId="25">
    <w:abstractNumId w:val="11"/>
  </w:num>
  <w:num w:numId="26">
    <w:abstractNumId w:val="23"/>
  </w:num>
  <w:num w:numId="27">
    <w:abstractNumId w:val="18"/>
  </w:num>
  <w:num w:numId="28">
    <w:abstractNumId w:val="1"/>
  </w:num>
  <w:num w:numId="29">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oNotTrackMoves/>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2"/>
    <w:compatSetting w:name="useWord2013TrackBottomHyphenation" w:uri="http://schemas.microsoft.com/office/word" w:val="1"/>
  </w:compat>
  <w:rsids>
    <w:rsidRoot w:val="00160CB4"/>
    <w:rsid w:val="000842D9"/>
    <w:rsid w:val="000D5034"/>
    <w:rsid w:val="00120D0C"/>
    <w:rsid w:val="00160CB4"/>
    <w:rsid w:val="00240328"/>
    <w:rsid w:val="002A798F"/>
    <w:rsid w:val="002B622E"/>
    <w:rsid w:val="003A148B"/>
    <w:rsid w:val="004845D0"/>
    <w:rsid w:val="004A114F"/>
    <w:rsid w:val="00597EFC"/>
    <w:rsid w:val="005B5313"/>
    <w:rsid w:val="006B1971"/>
    <w:rsid w:val="006F6B5D"/>
    <w:rsid w:val="007404EB"/>
    <w:rsid w:val="007D4579"/>
    <w:rsid w:val="00853891"/>
    <w:rsid w:val="008C685B"/>
    <w:rsid w:val="00963B03"/>
    <w:rsid w:val="00A070C0"/>
    <w:rsid w:val="00A9649E"/>
    <w:rsid w:val="00AF60D9"/>
    <w:rsid w:val="00B100E4"/>
    <w:rsid w:val="00C26A7C"/>
    <w:rsid w:val="00C84E42"/>
    <w:rsid w:val="00C96258"/>
    <w:rsid w:val="00E475DA"/>
    <w:rsid w:val="00E66C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56AD28"/>
  <w15:docId w15:val="{8F5E1EBB-C338-4C20-A523-740ACD58D4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84E42"/>
    <w:rPr>
      <w:rFonts w:ascii="Arial" w:hAnsi="Arial"/>
      <w:sz w:val="24"/>
    </w:rPr>
  </w:style>
  <w:style w:type="paragraph" w:styleId="Heading1">
    <w:name w:val="heading 1"/>
    <w:basedOn w:val="Normal"/>
    <w:next w:val="Normal"/>
    <w:qFormat/>
    <w:rsid w:val="00C84E42"/>
    <w:pPr>
      <w:keepNext/>
      <w:jc w:val="both"/>
      <w:outlineLvl w:val="0"/>
    </w:pPr>
    <w:rPr>
      <w:rFonts w:ascii="Century Gothic" w:hAnsi="Century Gothic"/>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wd1">
    <w:name w:val="hwd1"/>
    <w:basedOn w:val="DefaultParagraphFont"/>
    <w:rsid w:val="00C84E42"/>
    <w:rPr>
      <w:b/>
      <w:bCs/>
      <w:color w:val="003399"/>
      <w:sz w:val="21"/>
      <w:szCs w:val="21"/>
    </w:rPr>
  </w:style>
  <w:style w:type="character" w:customStyle="1" w:styleId="psa1">
    <w:name w:val="psa1"/>
    <w:basedOn w:val="DefaultParagraphFont"/>
    <w:rsid w:val="00C84E42"/>
    <w:rPr>
      <w:b/>
      <w:bCs/>
      <w:i/>
      <w:iCs/>
      <w:color w:val="990000"/>
    </w:rPr>
  </w:style>
  <w:style w:type="character" w:styleId="Hyperlink">
    <w:name w:val="Hyperlink"/>
    <w:basedOn w:val="DefaultParagraphFont"/>
    <w:semiHidden/>
    <w:rsid w:val="00C84E42"/>
    <w:rPr>
      <w:color w:val="0000FF"/>
      <w:u w:val="single"/>
    </w:rPr>
  </w:style>
  <w:style w:type="paragraph" w:styleId="Header">
    <w:name w:val="header"/>
    <w:basedOn w:val="Normal"/>
    <w:semiHidden/>
    <w:rsid w:val="00C84E42"/>
    <w:pPr>
      <w:tabs>
        <w:tab w:val="center" w:pos="4153"/>
        <w:tab w:val="right" w:pos="8306"/>
      </w:tabs>
    </w:pPr>
    <w:rPr>
      <w:rFonts w:ascii="Times New Roman" w:eastAsia="Times New Roman" w:hAnsi="Times New Roman"/>
      <w:sz w:val="20"/>
    </w:rPr>
  </w:style>
  <w:style w:type="paragraph" w:styleId="Footer">
    <w:name w:val="footer"/>
    <w:basedOn w:val="Normal"/>
    <w:link w:val="FooterChar"/>
    <w:uiPriority w:val="99"/>
    <w:rsid w:val="00C84E42"/>
    <w:pPr>
      <w:tabs>
        <w:tab w:val="center" w:pos="4320"/>
        <w:tab w:val="right" w:pos="8640"/>
      </w:tabs>
    </w:pPr>
  </w:style>
  <w:style w:type="paragraph" w:styleId="ListParagraph">
    <w:name w:val="List Paragraph"/>
    <w:basedOn w:val="Normal"/>
    <w:uiPriority w:val="34"/>
    <w:qFormat/>
    <w:rsid w:val="00E66C27"/>
    <w:pPr>
      <w:ind w:left="720"/>
      <w:contextualSpacing/>
    </w:pPr>
  </w:style>
  <w:style w:type="character" w:styleId="FollowedHyperlink">
    <w:name w:val="FollowedHyperlink"/>
    <w:basedOn w:val="DefaultParagraphFont"/>
    <w:uiPriority w:val="99"/>
    <w:semiHidden/>
    <w:unhideWhenUsed/>
    <w:rsid w:val="00853891"/>
    <w:rPr>
      <w:color w:val="800080" w:themeColor="followedHyperlink"/>
      <w:u w:val="single"/>
    </w:rPr>
  </w:style>
  <w:style w:type="character" w:customStyle="1" w:styleId="FooterChar">
    <w:name w:val="Footer Char"/>
    <w:basedOn w:val="DefaultParagraphFont"/>
    <w:link w:val="Footer"/>
    <w:uiPriority w:val="99"/>
    <w:rsid w:val="006F6B5D"/>
    <w:rPr>
      <w:rFonts w:ascii="Arial" w:hAnsi="Arial"/>
      <w:sz w:val="24"/>
    </w:rPr>
  </w:style>
  <w:style w:type="character" w:styleId="UnresolvedMention">
    <w:name w:val="Unresolved Mention"/>
    <w:basedOn w:val="DefaultParagraphFont"/>
    <w:uiPriority w:val="99"/>
    <w:semiHidden/>
    <w:unhideWhenUsed/>
    <w:rsid w:val="006F6B5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9773290">
      <w:bodyDiv w:val="1"/>
      <w:marLeft w:val="0"/>
      <w:marRight w:val="0"/>
      <w:marTop w:val="0"/>
      <w:marBottom w:val="0"/>
      <w:divBdr>
        <w:top w:val="none" w:sz="0" w:space="0" w:color="auto"/>
        <w:left w:val="none" w:sz="0" w:space="0" w:color="auto"/>
        <w:bottom w:val="none" w:sz="0" w:space="0" w:color="auto"/>
        <w:right w:val="none" w:sz="0" w:space="0" w:color="auto"/>
      </w:divBdr>
      <w:divsChild>
        <w:div w:id="1526283748">
          <w:marLeft w:val="0"/>
          <w:marRight w:val="0"/>
          <w:marTop w:val="0"/>
          <w:marBottom w:val="0"/>
          <w:divBdr>
            <w:top w:val="none" w:sz="0" w:space="0" w:color="auto"/>
            <w:left w:val="none" w:sz="0" w:space="0" w:color="auto"/>
            <w:bottom w:val="none" w:sz="0" w:space="0" w:color="auto"/>
            <w:right w:val="none" w:sz="0" w:space="0" w:color="auto"/>
          </w:divBdr>
          <w:divsChild>
            <w:div w:id="2072843208">
              <w:marLeft w:val="0"/>
              <w:marRight w:val="0"/>
              <w:marTop w:val="0"/>
              <w:marBottom w:val="0"/>
              <w:divBdr>
                <w:top w:val="none" w:sz="0" w:space="0" w:color="auto"/>
                <w:left w:val="single" w:sz="36" w:space="0" w:color="6898CE"/>
                <w:bottom w:val="none" w:sz="0" w:space="0" w:color="auto"/>
                <w:right w:val="single" w:sz="36" w:space="0" w:color="6898CE"/>
              </w:divBdr>
              <w:divsChild>
                <w:div w:id="1641615858">
                  <w:marLeft w:val="0"/>
                  <w:marRight w:val="0"/>
                  <w:marTop w:val="0"/>
                  <w:marBottom w:val="0"/>
                  <w:divBdr>
                    <w:top w:val="none" w:sz="0" w:space="0" w:color="auto"/>
                    <w:left w:val="none" w:sz="0" w:space="0" w:color="auto"/>
                    <w:bottom w:val="none" w:sz="0" w:space="0" w:color="auto"/>
                    <w:right w:val="none" w:sz="0" w:space="0" w:color="auto"/>
                  </w:divBdr>
                  <w:divsChild>
                    <w:div w:id="1372339310">
                      <w:marLeft w:val="0"/>
                      <w:marRight w:val="0"/>
                      <w:marTop w:val="0"/>
                      <w:marBottom w:val="0"/>
                      <w:divBdr>
                        <w:top w:val="none" w:sz="0" w:space="0" w:color="auto"/>
                        <w:left w:val="none" w:sz="0" w:space="0" w:color="auto"/>
                        <w:bottom w:val="none" w:sz="0" w:space="0" w:color="auto"/>
                        <w:right w:val="none" w:sz="0" w:space="0" w:color="auto"/>
                      </w:divBdr>
                      <w:divsChild>
                        <w:div w:id="1844780983">
                          <w:marLeft w:val="0"/>
                          <w:marRight w:val="0"/>
                          <w:marTop w:val="0"/>
                          <w:marBottom w:val="0"/>
                          <w:divBdr>
                            <w:top w:val="none" w:sz="0" w:space="0" w:color="auto"/>
                            <w:left w:val="none" w:sz="0" w:space="0" w:color="auto"/>
                            <w:bottom w:val="none" w:sz="0" w:space="0" w:color="auto"/>
                            <w:right w:val="none" w:sz="0" w:space="0" w:color="auto"/>
                          </w:divBdr>
                          <w:divsChild>
                            <w:div w:id="1368023607">
                              <w:marLeft w:val="0"/>
                              <w:marRight w:val="0"/>
                              <w:marTop w:val="0"/>
                              <w:marBottom w:val="0"/>
                              <w:divBdr>
                                <w:top w:val="none" w:sz="0" w:space="0" w:color="auto"/>
                                <w:left w:val="none" w:sz="0" w:space="0" w:color="auto"/>
                                <w:bottom w:val="none" w:sz="0" w:space="0" w:color="auto"/>
                                <w:right w:val="none" w:sz="0" w:space="0" w:color="auto"/>
                              </w:divBdr>
                            </w:div>
                            <w:div w:id="121005413">
                              <w:marLeft w:val="0"/>
                              <w:marRight w:val="0"/>
                              <w:marTop w:val="0"/>
                              <w:marBottom w:val="0"/>
                              <w:divBdr>
                                <w:top w:val="none" w:sz="0" w:space="0" w:color="auto"/>
                                <w:left w:val="none" w:sz="0" w:space="0" w:color="auto"/>
                                <w:bottom w:val="none" w:sz="0" w:space="0" w:color="auto"/>
                                <w:right w:val="none" w:sz="0" w:space="0" w:color="auto"/>
                              </w:divBdr>
                            </w:div>
                            <w:div w:id="166557695">
                              <w:marLeft w:val="0"/>
                              <w:marRight w:val="0"/>
                              <w:marTop w:val="0"/>
                              <w:marBottom w:val="0"/>
                              <w:divBdr>
                                <w:top w:val="none" w:sz="0" w:space="0" w:color="auto"/>
                                <w:left w:val="none" w:sz="0" w:space="0" w:color="auto"/>
                                <w:bottom w:val="none" w:sz="0" w:space="0" w:color="auto"/>
                                <w:right w:val="none" w:sz="0" w:space="0" w:color="auto"/>
                              </w:divBdr>
                            </w:div>
                            <w:div w:id="62693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kingsfund.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bradfordvt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TotalTime>
  <Pages>9</Pages>
  <Words>1391</Words>
  <Characters>7929</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DEATH AND DYING</vt:lpstr>
    </vt:vector>
  </TitlesOfParts>
  <Company/>
  <LinksUpToDate>false</LinksUpToDate>
  <CharactersWithSpaces>9302</CharactersWithSpaces>
  <SharedDoc>false</SharedDoc>
  <HLinks>
    <vt:vector size="6" baseType="variant">
      <vt:variant>
        <vt:i4>8323167</vt:i4>
      </vt:variant>
      <vt:variant>
        <vt:i4>0</vt:i4>
      </vt:variant>
      <vt:variant>
        <vt:i4>0</vt:i4>
      </vt:variant>
      <vt:variant>
        <vt:i4>5</vt:i4>
      </vt:variant>
      <vt:variant>
        <vt:lpwstr>http://www.kingsfund.org.uk/ekingsfund/assets/applets/psychosocialsupport.pdf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DEATH AND DYING</dc:title>
  <dc:creator>Maggie Eisner</dc:creator>
  <cp:lastModifiedBy>Ramesh Mehay</cp:lastModifiedBy>
  <cp:revision>7</cp:revision>
  <dcterms:created xsi:type="dcterms:W3CDTF">2010-02-14T13:37:00Z</dcterms:created>
  <dcterms:modified xsi:type="dcterms:W3CDTF">2018-06-15T18:22:00Z</dcterms:modified>
</cp:coreProperties>
</file>